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74" w:rsidRPr="002F06CD" w:rsidRDefault="00196E74" w:rsidP="00196E74">
      <w:pPr>
        <w:shd w:val="clear" w:color="auto" w:fill="FFFFFF"/>
        <w:spacing w:before="300" w:after="150" w:line="240" w:lineRule="auto"/>
        <w:outlineLvl w:val="1"/>
        <w:rPr>
          <w:rFonts w:ascii="Helvetica" w:eastAsia="Times New Roman" w:hAnsi="Helvetica" w:cs="Helvetica"/>
          <w:b/>
          <w:color w:val="333333"/>
          <w:sz w:val="45"/>
          <w:szCs w:val="45"/>
          <w:u w:val="single"/>
          <w:lang w:eastAsia="ru-RU"/>
        </w:rPr>
      </w:pPr>
      <w:r w:rsidRPr="002F06CD">
        <w:rPr>
          <w:rFonts w:ascii="Helvetica" w:eastAsia="Times New Roman" w:hAnsi="Helvetica" w:cs="Helvetica"/>
          <w:b/>
          <w:color w:val="333333"/>
          <w:sz w:val="45"/>
          <w:u w:val="single"/>
          <w:lang w:eastAsia="ru-RU"/>
        </w:rPr>
        <w:t>Постановление Правительства Ульяновской области</w:t>
      </w:r>
      <w:r w:rsidRPr="002F06CD">
        <w:rPr>
          <w:rFonts w:ascii="Helvetica" w:eastAsia="Times New Roman" w:hAnsi="Helvetica" w:cs="Helvetica"/>
          <w:b/>
          <w:color w:val="333333"/>
          <w:sz w:val="45"/>
          <w:szCs w:val="45"/>
          <w:u w:val="single"/>
          <w:lang w:eastAsia="ru-RU"/>
        </w:rPr>
        <w:t> </w:t>
      </w:r>
      <w:r w:rsidR="005F60DF">
        <w:rPr>
          <w:rFonts w:ascii="Helvetica" w:eastAsia="Times New Roman" w:hAnsi="Helvetica" w:cs="Helvetica"/>
          <w:b/>
          <w:color w:val="333333"/>
          <w:sz w:val="45"/>
          <w:u w:val="single"/>
          <w:lang w:eastAsia="ru-RU"/>
        </w:rPr>
        <w:t>№681</w:t>
      </w:r>
      <w:r w:rsidRPr="002F06CD">
        <w:rPr>
          <w:rFonts w:ascii="Helvetica" w:eastAsia="Times New Roman" w:hAnsi="Helvetica" w:cs="Helvetica"/>
          <w:b/>
          <w:color w:val="333333"/>
          <w:sz w:val="45"/>
          <w:u w:val="single"/>
          <w:lang w:eastAsia="ru-RU"/>
        </w:rPr>
        <w:t>-</w:t>
      </w:r>
      <w:r w:rsidR="005F60DF">
        <w:rPr>
          <w:rFonts w:ascii="Helvetica" w:eastAsia="Times New Roman" w:hAnsi="Helvetica" w:cs="Helvetica"/>
          <w:b/>
          <w:color w:val="333333"/>
          <w:sz w:val="45"/>
          <w:u w:val="single"/>
          <w:lang w:eastAsia="ru-RU"/>
        </w:rPr>
        <w:t xml:space="preserve">П </w:t>
      </w:r>
      <w:r w:rsidRPr="002F06CD">
        <w:rPr>
          <w:rFonts w:ascii="Helvetica" w:eastAsia="Times New Roman" w:hAnsi="Helvetica" w:cs="Helvetica"/>
          <w:b/>
          <w:color w:val="333333"/>
          <w:sz w:val="45"/>
          <w:szCs w:val="45"/>
          <w:u w:val="single"/>
          <w:lang w:eastAsia="ru-RU"/>
        </w:rPr>
        <w:t> от </w:t>
      </w:r>
      <w:r w:rsidRPr="002F06CD">
        <w:rPr>
          <w:rFonts w:ascii="Helvetica" w:eastAsia="Times New Roman" w:hAnsi="Helvetica" w:cs="Helvetica"/>
          <w:b/>
          <w:color w:val="333333"/>
          <w:sz w:val="45"/>
          <w:u w:val="single"/>
          <w:lang w:eastAsia="ru-RU"/>
        </w:rPr>
        <w:t>25.12.2018</w:t>
      </w:r>
    </w:p>
    <w:p w:rsidR="00196E74" w:rsidRPr="005F60DF" w:rsidRDefault="00196E74" w:rsidP="00196E74">
      <w:pPr>
        <w:shd w:val="clear" w:color="auto" w:fill="FFFFFF"/>
        <w:spacing w:before="300" w:after="150" w:line="240" w:lineRule="auto"/>
        <w:outlineLvl w:val="0"/>
        <w:rPr>
          <w:rFonts w:ascii="Helvetica" w:eastAsia="Times New Roman" w:hAnsi="Helvetica" w:cs="Helvetica"/>
          <w:color w:val="333333"/>
          <w:kern w:val="36"/>
          <w:sz w:val="54"/>
          <w:szCs w:val="54"/>
          <w:u w:val="single"/>
          <w:lang w:eastAsia="ru-RU"/>
        </w:rPr>
      </w:pPr>
      <w:r w:rsidRPr="005F60DF">
        <w:rPr>
          <w:rFonts w:ascii="Helvetica" w:eastAsia="Times New Roman" w:hAnsi="Helvetica" w:cs="Helvetica"/>
          <w:color w:val="333333"/>
          <w:kern w:val="36"/>
          <w:sz w:val="54"/>
          <w:szCs w:val="54"/>
          <w:u w:val="single"/>
          <w:lang w:eastAsia="ru-RU"/>
        </w:rPr>
        <w:t>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2019 год и на плановый период 2020 и 2021 годов</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 целях обеспечения конституционных прав граждан Российской Федерации на получение бесплатной медицинской помощи в Ульяновской области, в соответствии с постановлением Правительства Российской Федерации от 10.12.2018 № 1506 «О Программе государственных гарантий бесплатного оказания гражданам медицинской помощи на 2019 год и на плановый период 2020 и 2021 годов» Правительство Ульяновской области  </w:t>
      </w:r>
      <w:proofErr w:type="spellStart"/>
      <w:proofErr w:type="gramStart"/>
      <w:r w:rsidRPr="00196E74">
        <w:rPr>
          <w:rFonts w:ascii="Helvetica" w:eastAsia="Times New Roman" w:hAnsi="Helvetica" w:cs="Helvetica"/>
          <w:color w:val="333333"/>
          <w:sz w:val="21"/>
          <w:szCs w:val="21"/>
          <w:lang w:eastAsia="ru-RU"/>
        </w:rPr>
        <w:t>п</w:t>
      </w:r>
      <w:proofErr w:type="spellEnd"/>
      <w:proofErr w:type="gramEnd"/>
      <w:r w:rsidRPr="00196E74">
        <w:rPr>
          <w:rFonts w:ascii="Helvetica" w:eastAsia="Times New Roman" w:hAnsi="Helvetica" w:cs="Helvetica"/>
          <w:color w:val="333333"/>
          <w:sz w:val="21"/>
          <w:szCs w:val="21"/>
          <w:lang w:eastAsia="ru-RU"/>
        </w:rPr>
        <w:t xml:space="preserve"> о с т а </w:t>
      </w:r>
      <w:proofErr w:type="spellStart"/>
      <w:r w:rsidRPr="00196E74">
        <w:rPr>
          <w:rFonts w:ascii="Helvetica" w:eastAsia="Times New Roman" w:hAnsi="Helvetica" w:cs="Helvetica"/>
          <w:color w:val="333333"/>
          <w:sz w:val="21"/>
          <w:szCs w:val="21"/>
          <w:lang w:eastAsia="ru-RU"/>
        </w:rPr>
        <w:t>н</w:t>
      </w:r>
      <w:proofErr w:type="spellEnd"/>
      <w:r w:rsidRPr="00196E74">
        <w:rPr>
          <w:rFonts w:ascii="Helvetica" w:eastAsia="Times New Roman" w:hAnsi="Helvetica" w:cs="Helvetica"/>
          <w:color w:val="333333"/>
          <w:sz w:val="21"/>
          <w:szCs w:val="21"/>
          <w:lang w:eastAsia="ru-RU"/>
        </w:rPr>
        <w:t xml:space="preserve"> о в л я е т:</w:t>
      </w:r>
    </w:p>
    <w:p w:rsidR="00196E74" w:rsidRPr="00196E74" w:rsidRDefault="00196E74" w:rsidP="00196E7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Утвердить прилагаемую Территориальную программу государственных гарантий бесплатного оказания гражданам медицинской помощи на территории Ульяновской области на 2019 год и на плановый период 2020 и 2021 годов.</w:t>
      </w:r>
    </w:p>
    <w:p w:rsidR="00196E74" w:rsidRPr="00196E74" w:rsidRDefault="00196E74" w:rsidP="00196E7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Признать утратившими силу:</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постановление Правительства Ульяновской области от 26.12.2017 № 680-П «Об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2018 год и на плановый период 2019 и 2020 годов»;</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пункт 3 постановления Правительства Ульяновской области от 30.05.2018 № 241-П «О внесении изменений в отдельные постановления Правительства Ульяновской области»;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постановление Правительства Ульяновской области от 25.09.2018 № 446-П «О внесении изменений в постановление Правительства Ульяновской области от 26.12.2017 № 680-П»;</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постановление Правительства Ульяновской области от 20.12.2018 № 664-П «О внесении изменений в постановление Правительства Ульяновской области от 26.12.2017 № 680-П».</w:t>
      </w:r>
    </w:p>
    <w:p w:rsidR="00196E74" w:rsidRPr="00196E74" w:rsidRDefault="00196E74" w:rsidP="00196E7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Настоящее постановление вступает в силу с 1 января 2019 года.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Исполняющий обязанности</w:t>
      </w:r>
      <w:r w:rsidRPr="00196E74">
        <w:rPr>
          <w:rFonts w:ascii="Helvetica" w:eastAsia="Times New Roman" w:hAnsi="Helvetica" w:cs="Helvetica"/>
          <w:color w:val="333333"/>
          <w:sz w:val="21"/>
          <w:szCs w:val="21"/>
          <w:lang w:eastAsia="ru-RU"/>
        </w:rPr>
        <w:br/>
      </w:r>
      <w:r w:rsidRPr="00196E74">
        <w:rPr>
          <w:rFonts w:ascii="Helvetica" w:eastAsia="Times New Roman" w:hAnsi="Helvetica" w:cs="Helvetica"/>
          <w:b/>
          <w:bCs/>
          <w:color w:val="333333"/>
          <w:sz w:val="21"/>
          <w:lang w:eastAsia="ru-RU"/>
        </w:rPr>
        <w:t>Председателя</w:t>
      </w:r>
      <w:r w:rsidRPr="00196E74">
        <w:rPr>
          <w:rFonts w:ascii="Helvetica" w:eastAsia="Times New Roman" w:hAnsi="Helvetica" w:cs="Helvetica"/>
          <w:color w:val="333333"/>
          <w:sz w:val="21"/>
          <w:szCs w:val="21"/>
          <w:lang w:eastAsia="ru-RU"/>
        </w:rPr>
        <w:br/>
      </w:r>
      <w:r w:rsidRPr="00196E74">
        <w:rPr>
          <w:rFonts w:ascii="Helvetica" w:eastAsia="Times New Roman" w:hAnsi="Helvetica" w:cs="Helvetica"/>
          <w:b/>
          <w:bCs/>
          <w:color w:val="333333"/>
          <w:sz w:val="21"/>
          <w:lang w:eastAsia="ru-RU"/>
        </w:rPr>
        <w:t>Правительства области                                                                              А.С.Тюрин</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УТВЕРЖДЕНА</w:t>
      </w:r>
    </w:p>
    <w:p w:rsidR="00196E74" w:rsidRPr="00196E74" w:rsidRDefault="00196E74" w:rsidP="002F06CD">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постановлением Правительства</w:t>
      </w:r>
      <w:r w:rsidRPr="00196E74">
        <w:rPr>
          <w:rFonts w:ascii="Helvetica" w:eastAsia="Times New Roman" w:hAnsi="Helvetica" w:cs="Helvetica"/>
          <w:color w:val="333333"/>
          <w:sz w:val="21"/>
          <w:szCs w:val="21"/>
          <w:lang w:eastAsia="ru-RU"/>
        </w:rPr>
        <w:br/>
        <w:t>Ульяновской области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2F06CD">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Территориальная программа</w:t>
      </w:r>
      <w:r w:rsidRPr="00196E74">
        <w:rPr>
          <w:rFonts w:ascii="Helvetica" w:eastAsia="Times New Roman" w:hAnsi="Helvetica" w:cs="Helvetica"/>
          <w:b/>
          <w:bCs/>
          <w:color w:val="333333"/>
          <w:sz w:val="21"/>
          <w:szCs w:val="21"/>
          <w:lang w:eastAsia="ru-RU"/>
        </w:rPr>
        <w:br/>
      </w:r>
      <w:r w:rsidRPr="00196E74">
        <w:rPr>
          <w:rFonts w:ascii="Helvetica" w:eastAsia="Times New Roman" w:hAnsi="Helvetica" w:cs="Helvetica"/>
          <w:b/>
          <w:bCs/>
          <w:color w:val="333333"/>
          <w:sz w:val="21"/>
          <w:lang w:eastAsia="ru-RU"/>
        </w:rPr>
        <w:t>государственных гарантий бесплатного оказания гражданам медицинской помощи на территории Ульяновской области на 2019 год и на плановый период 2020 и 2021 годов</w:t>
      </w:r>
    </w:p>
    <w:p w:rsidR="00196E74" w:rsidRPr="00196E74" w:rsidRDefault="00196E74" w:rsidP="00196E74">
      <w:pPr>
        <w:shd w:val="clear" w:color="auto" w:fill="FFFFFF"/>
        <w:spacing w:after="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p>
    <w:p w:rsidR="00196E74" w:rsidRPr="00196E74" w:rsidRDefault="00196E74" w:rsidP="00196E74">
      <w:pPr>
        <w:shd w:val="clear" w:color="auto" w:fill="FFFFFF"/>
        <w:spacing w:after="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1. Общие положения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Территориальная программа государственных гарантий бесплатного оказания гражданам медицинской помощи на территории Ульяновской области на 2019 год и на плановый период 2020 и 2021 годов (далее – Территориальная программа) разработана на основании постановления Правительства Российской Федерации от 10.12.2018 № 1506 «О Программе государственных гарантий бесплатного оказания гражданам медицинской помощи на 2019 год и на плановый период 2020 и 2021 годов».</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Территориальная программа разработана в целях </w:t>
      </w:r>
      <w:proofErr w:type="gramStart"/>
      <w:r w:rsidRPr="00196E74">
        <w:rPr>
          <w:rFonts w:ascii="Helvetica" w:eastAsia="Times New Roman" w:hAnsi="Helvetica" w:cs="Helvetica"/>
          <w:color w:val="333333"/>
          <w:sz w:val="21"/>
          <w:szCs w:val="21"/>
          <w:lang w:eastAsia="ru-RU"/>
        </w:rPr>
        <w:t>создания единого механизма реализации конституционных прав граждан</w:t>
      </w:r>
      <w:proofErr w:type="gramEnd"/>
      <w:r w:rsidRPr="00196E74">
        <w:rPr>
          <w:rFonts w:ascii="Helvetica" w:eastAsia="Times New Roman" w:hAnsi="Helvetica" w:cs="Helvetica"/>
          <w:color w:val="333333"/>
          <w:sz w:val="21"/>
          <w:szCs w:val="21"/>
          <w:lang w:eastAsia="ru-RU"/>
        </w:rPr>
        <w:t xml:space="preserve"> на получение бесплатной медицинской помощи гарантированного объёма и качества.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w:t>
      </w:r>
      <w:r w:rsidRPr="00196E74">
        <w:rPr>
          <w:rFonts w:ascii="Helvetica" w:eastAsia="Times New Roman" w:hAnsi="Helvetica" w:cs="Helvetica"/>
          <w:color w:val="333333"/>
          <w:sz w:val="21"/>
          <w:szCs w:val="21"/>
          <w:lang w:eastAsia="ru-RU"/>
        </w:rPr>
        <w:softHyphen/>
        <w:t xml:space="preserve">ляется бесплатно, категории граждан, оказание медицинской помощи которым осуществляется бесплатно, территориальные нормативы объёма медицинской помощи, территориальные нормативы финансовых затрат на единицу объёма медицинской помощи, территориальные </w:t>
      </w:r>
      <w:proofErr w:type="spellStart"/>
      <w:r w:rsidRPr="00196E74">
        <w:rPr>
          <w:rFonts w:ascii="Helvetica" w:eastAsia="Times New Roman" w:hAnsi="Helvetica" w:cs="Helvetica"/>
          <w:color w:val="333333"/>
          <w:sz w:val="21"/>
          <w:szCs w:val="21"/>
          <w:lang w:eastAsia="ru-RU"/>
        </w:rPr>
        <w:t>подушевые</w:t>
      </w:r>
      <w:proofErr w:type="spellEnd"/>
      <w:r w:rsidRPr="00196E74">
        <w:rPr>
          <w:rFonts w:ascii="Helvetica" w:eastAsia="Times New Roman" w:hAnsi="Helvetica" w:cs="Helvetica"/>
          <w:color w:val="333333"/>
          <w:sz w:val="21"/>
          <w:szCs w:val="21"/>
          <w:lang w:eastAsia="ru-RU"/>
        </w:rPr>
        <w:t xml:space="preserve"> нормативы финансирования, порядок и структуру формирования тарифов на медицинскую помощь и</w:t>
      </w:r>
      <w:proofErr w:type="gramEnd"/>
      <w:r w:rsidRPr="00196E74">
        <w:rPr>
          <w:rFonts w:ascii="Helvetica" w:eastAsia="Times New Roman" w:hAnsi="Helvetica" w:cs="Helvetica"/>
          <w:color w:val="333333"/>
          <w:sz w:val="21"/>
          <w:szCs w:val="21"/>
          <w:lang w:eastAsia="ru-RU"/>
        </w:rPr>
        <w:t xml:space="preserve"> способы её оплаты, а также определяет порядок и условия предоставления медицинской помощи, критерии доступности и качества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Территориальная программа сформирована с учётом порядков оказания медицинской помощи и на основе стандартов медицинской помощи, а также с учётом особенностей половозрастного состава населения, уровня и структуры заболеваемости населения Ульяновской области, основанных на данных </w:t>
      </w:r>
      <w:r w:rsidRPr="00196E74">
        <w:rPr>
          <w:rFonts w:ascii="Helvetica" w:eastAsia="Times New Roman" w:hAnsi="Helvetica" w:cs="Helvetica"/>
          <w:color w:val="333333"/>
          <w:sz w:val="21"/>
          <w:szCs w:val="21"/>
          <w:lang w:eastAsia="ru-RU"/>
        </w:rPr>
        <w:br/>
        <w:t>медицинской статистики.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2. Перечень видов, форм и условий медицинской помощи, оказание которой осуществляется бесплатно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первичная медико-санитарная помощь, в том числе первичная доврачебная, первичная врачебная и первичная специализированная помощь;</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специализированная, в том числе высокотехнологичная, медицинская помощь;</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скорая, в том числе скорая специализированная, медицинская помощь;</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 паллиативная медицинская помощь, оказываемая в медицинских организациях.</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2.2. Понятие «медицинская организация» используется в Территориальной программе в значении, определённом в федеральных законах от 21.11.2011  № 323-ФЗ «</w:t>
      </w:r>
      <w:hyperlink r:id="rId5" w:history="1">
        <w:r w:rsidRPr="00196E74">
          <w:rPr>
            <w:rFonts w:ascii="Helvetica" w:eastAsia="Times New Roman" w:hAnsi="Helvetica" w:cs="Helvetica"/>
            <w:color w:val="337AB7"/>
            <w:sz w:val="21"/>
            <w:u w:val="single"/>
            <w:lang w:eastAsia="ru-RU"/>
          </w:rPr>
          <w:t>Об основах охраны</w:t>
        </w:r>
      </w:hyperlink>
      <w:r w:rsidRPr="00196E74">
        <w:rPr>
          <w:rFonts w:ascii="Helvetica" w:eastAsia="Times New Roman" w:hAnsi="Helvetica" w:cs="Helvetica"/>
          <w:color w:val="333333"/>
          <w:sz w:val="21"/>
          <w:szCs w:val="21"/>
          <w:lang w:eastAsia="ru-RU"/>
        </w:rPr>
        <w:t> здоровья граждан в Российской Федерации» и от 29.11.2010 № 326-ФЗ «</w:t>
      </w:r>
      <w:hyperlink r:id="rId6" w:history="1">
        <w:r w:rsidRPr="00196E74">
          <w:rPr>
            <w:rFonts w:ascii="Helvetica" w:eastAsia="Times New Roman" w:hAnsi="Helvetica" w:cs="Helvetica"/>
            <w:color w:val="337AB7"/>
            <w:sz w:val="21"/>
            <w:u w:val="single"/>
            <w:lang w:eastAsia="ru-RU"/>
          </w:rPr>
          <w:t>Об обязательном медицинском страховании</w:t>
        </w:r>
      </w:hyperlink>
      <w:r w:rsidRPr="00196E74">
        <w:rPr>
          <w:rFonts w:ascii="Helvetica" w:eastAsia="Times New Roman" w:hAnsi="Helvetica" w:cs="Helvetica"/>
          <w:color w:val="333333"/>
          <w:sz w:val="21"/>
          <w:szCs w:val="21"/>
          <w:lang w:eastAsia="ru-RU"/>
        </w:rPr>
        <w:t>  в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форме в соответствии с порядками оказания медицинской помощи и на основе стандартов медицинской помощи, включая </w:t>
      </w:r>
      <w:proofErr w:type="spellStart"/>
      <w:r w:rsidRPr="00196E74">
        <w:rPr>
          <w:rFonts w:ascii="Helvetica" w:eastAsia="Times New Roman" w:hAnsi="Helvetica" w:cs="Helvetica"/>
          <w:color w:val="333333"/>
          <w:sz w:val="21"/>
          <w:szCs w:val="21"/>
          <w:lang w:eastAsia="ru-RU"/>
        </w:rPr>
        <w:lastRenderedPageBreak/>
        <w:t>немедикаментозные</w:t>
      </w:r>
      <w:proofErr w:type="spellEnd"/>
      <w:r w:rsidRPr="00196E74">
        <w:rPr>
          <w:rFonts w:ascii="Helvetica" w:eastAsia="Times New Roman" w:hAnsi="Helvetica" w:cs="Helvetica"/>
          <w:color w:val="333333"/>
          <w:sz w:val="21"/>
          <w:szCs w:val="21"/>
          <w:lang w:eastAsia="ru-RU"/>
        </w:rPr>
        <w:t xml:space="preserve"> методы профилактики, лечения и медицинской реабилитации, в том числе физиотерапевтические методы лечения, лечебную физкультуру, массаж </w:t>
      </w:r>
      <w:r w:rsidRPr="00196E74">
        <w:rPr>
          <w:rFonts w:ascii="Helvetica" w:eastAsia="Times New Roman" w:hAnsi="Helvetica" w:cs="Helvetica"/>
          <w:color w:val="333333"/>
          <w:sz w:val="21"/>
          <w:szCs w:val="21"/>
          <w:lang w:eastAsia="ru-RU"/>
        </w:rPr>
        <w:br/>
        <w:t>и другие.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Первичная медико-санитарная помощь предоставляется гражданам в медицинских организациях и их соответствующих структурных </w:t>
      </w:r>
      <w:proofErr w:type="spellStart"/>
      <w:proofErr w:type="gramStart"/>
      <w:r w:rsidRPr="00196E74">
        <w:rPr>
          <w:rFonts w:ascii="Helvetica" w:eastAsia="Times New Roman" w:hAnsi="Helvetica" w:cs="Helvetica"/>
          <w:color w:val="333333"/>
          <w:sz w:val="21"/>
          <w:szCs w:val="21"/>
          <w:lang w:eastAsia="ru-RU"/>
        </w:rPr>
        <w:t>подразде-лениях</w:t>
      </w:r>
      <w:proofErr w:type="spellEnd"/>
      <w:proofErr w:type="gramEnd"/>
      <w:r w:rsidRPr="00196E74">
        <w:rPr>
          <w:rFonts w:ascii="Helvetica" w:eastAsia="Times New Roman" w:hAnsi="Helvetica" w:cs="Helvetica"/>
          <w:color w:val="333333"/>
          <w:sz w:val="21"/>
          <w:szCs w:val="21"/>
          <w:lang w:eastAsia="ru-RU"/>
        </w:rPr>
        <w:t>, в том числе в государственном учреждении здравоохранения «Областной врачебно-физкультурный диспансер» и государственном учреждении здравоохранения «Областной центр медицинской профилактики и формирования здорового образа жизни».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В целях повышения эффективности оказания гражданам первичной медико-санитарной помощи при внезапных острых заболеваниях, состояниях, обострении хронических заболеваний, сопровождающихся угрозой жизни </w:t>
      </w:r>
      <w:proofErr w:type="spellStart"/>
      <w:proofErr w:type="gramStart"/>
      <w:r w:rsidRPr="00196E74">
        <w:rPr>
          <w:rFonts w:ascii="Helvetica" w:eastAsia="Times New Roman" w:hAnsi="Helvetica" w:cs="Helvetica"/>
          <w:color w:val="333333"/>
          <w:sz w:val="21"/>
          <w:szCs w:val="21"/>
          <w:lang w:eastAsia="ru-RU"/>
        </w:rPr>
        <w:t>па-циента</w:t>
      </w:r>
      <w:proofErr w:type="spellEnd"/>
      <w:proofErr w:type="gramEnd"/>
      <w:r w:rsidRPr="00196E74">
        <w:rPr>
          <w:rFonts w:ascii="Helvetica" w:eastAsia="Times New Roman" w:hAnsi="Helvetica" w:cs="Helvetica"/>
          <w:color w:val="333333"/>
          <w:sz w:val="21"/>
          <w:szCs w:val="21"/>
          <w:lang w:eastAsia="ru-RU"/>
        </w:rPr>
        <w:t>, не требующих экстренной медицинской помощи, в структуре медицинских организаций создана служба неотложной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Первичная специализированная медико-санитарная помощь оказывается врачами-специалистами, включая врачей-специалистов медицинских </w:t>
      </w:r>
      <w:proofErr w:type="spellStart"/>
      <w:proofErr w:type="gramStart"/>
      <w:r w:rsidRPr="00196E74">
        <w:rPr>
          <w:rFonts w:ascii="Helvetica" w:eastAsia="Times New Roman" w:hAnsi="Helvetica" w:cs="Helvetica"/>
          <w:color w:val="333333"/>
          <w:sz w:val="21"/>
          <w:szCs w:val="21"/>
          <w:lang w:eastAsia="ru-RU"/>
        </w:rPr>
        <w:t>орга-низаций</w:t>
      </w:r>
      <w:proofErr w:type="spellEnd"/>
      <w:proofErr w:type="gramEnd"/>
      <w:r w:rsidRPr="00196E74">
        <w:rPr>
          <w:rFonts w:ascii="Helvetica" w:eastAsia="Times New Roman" w:hAnsi="Helvetica" w:cs="Helvetica"/>
          <w:color w:val="333333"/>
          <w:sz w:val="21"/>
          <w:szCs w:val="21"/>
          <w:lang w:eastAsia="ru-RU"/>
        </w:rPr>
        <w:t xml:space="preserve">, оказывающих специализированную, в том числе </w:t>
      </w:r>
      <w:proofErr w:type="spellStart"/>
      <w:r w:rsidRPr="00196E74">
        <w:rPr>
          <w:rFonts w:ascii="Helvetica" w:eastAsia="Times New Roman" w:hAnsi="Helvetica" w:cs="Helvetica"/>
          <w:color w:val="333333"/>
          <w:sz w:val="21"/>
          <w:szCs w:val="21"/>
          <w:lang w:eastAsia="ru-RU"/>
        </w:rPr>
        <w:t>высокотехно-логичную</w:t>
      </w:r>
      <w:proofErr w:type="spellEnd"/>
      <w:r w:rsidRPr="00196E74">
        <w:rPr>
          <w:rFonts w:ascii="Helvetica" w:eastAsia="Times New Roman" w:hAnsi="Helvetica" w:cs="Helvetica"/>
          <w:color w:val="333333"/>
          <w:sz w:val="21"/>
          <w:szCs w:val="21"/>
          <w:lang w:eastAsia="ru-RU"/>
        </w:rPr>
        <w:t>, медицинскую помощь.</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2.4. Специализированная медицинская помощь оказывается бесплатно в стационарных условиях и в условиях дневного стационара врачами-специалистами в соответствии с порядками оказания медицинской помощи и на основе стандартов медицинской помощи, включая </w:t>
      </w:r>
      <w:proofErr w:type="spellStart"/>
      <w:r w:rsidRPr="00196E74">
        <w:rPr>
          <w:rFonts w:ascii="Helvetica" w:eastAsia="Times New Roman" w:hAnsi="Helvetica" w:cs="Helvetica"/>
          <w:color w:val="333333"/>
          <w:sz w:val="21"/>
          <w:szCs w:val="21"/>
          <w:lang w:eastAsia="ru-RU"/>
        </w:rPr>
        <w:t>немедикаментозные</w:t>
      </w:r>
      <w:proofErr w:type="spellEnd"/>
      <w:r w:rsidRPr="00196E74">
        <w:rPr>
          <w:rFonts w:ascii="Helvetica" w:eastAsia="Times New Roman" w:hAnsi="Helvetica" w:cs="Helvetica"/>
          <w:color w:val="333333"/>
          <w:sz w:val="21"/>
          <w:szCs w:val="21"/>
          <w:lang w:eastAsia="ru-RU"/>
        </w:rPr>
        <w:t> методы профилактики, лечения и медицинской реабилитации, в том числе физиотерапевтические методы лечения, лечебную физкультуру, массаж и другие.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2.5. </w:t>
      </w:r>
      <w:proofErr w:type="gramStart"/>
      <w:r w:rsidRPr="00196E74">
        <w:rPr>
          <w:rFonts w:ascii="Helvetica" w:eastAsia="Times New Roman" w:hAnsi="Helvetica" w:cs="Helvetica"/>
          <w:color w:val="333333"/>
          <w:sz w:val="21"/>
          <w:szCs w:val="21"/>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ресурсоёмких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Высокотехнологичная медицинская помощь на территории Ульяновской области оказывается в государственном учреждении здравоохранения Ульяновская областная клиническая больница по профилям «абдоминальная хирургия», «</w:t>
      </w:r>
      <w:proofErr w:type="spellStart"/>
      <w:r w:rsidRPr="00196E74">
        <w:rPr>
          <w:rFonts w:ascii="Helvetica" w:eastAsia="Times New Roman" w:hAnsi="Helvetica" w:cs="Helvetica"/>
          <w:color w:val="333333"/>
          <w:sz w:val="21"/>
          <w:szCs w:val="21"/>
          <w:lang w:eastAsia="ru-RU"/>
        </w:rPr>
        <w:t>сердечно-сосудистая</w:t>
      </w:r>
      <w:proofErr w:type="spellEnd"/>
      <w:r w:rsidRPr="00196E74">
        <w:rPr>
          <w:rFonts w:ascii="Helvetica" w:eastAsia="Times New Roman" w:hAnsi="Helvetica" w:cs="Helvetica"/>
          <w:color w:val="333333"/>
          <w:sz w:val="21"/>
          <w:szCs w:val="21"/>
          <w:lang w:eastAsia="ru-RU"/>
        </w:rPr>
        <w:t xml:space="preserve"> хирургия», «торакальная хирургия», «офтальмология», «гастроэнтерология», «нейрохирургия», «отоларингология», «ревматология», «эндокринология», «</w:t>
      </w:r>
      <w:proofErr w:type="spellStart"/>
      <w:r w:rsidRPr="00196E74">
        <w:rPr>
          <w:rFonts w:ascii="Helvetica" w:eastAsia="Times New Roman" w:hAnsi="Helvetica" w:cs="Helvetica"/>
          <w:color w:val="333333"/>
          <w:sz w:val="21"/>
          <w:szCs w:val="21"/>
          <w:lang w:eastAsia="ru-RU"/>
        </w:rPr>
        <w:t>неонатология</w:t>
      </w:r>
      <w:proofErr w:type="spellEnd"/>
      <w:r w:rsidRPr="00196E74">
        <w:rPr>
          <w:rFonts w:ascii="Helvetica" w:eastAsia="Times New Roman" w:hAnsi="Helvetica" w:cs="Helvetica"/>
          <w:color w:val="333333"/>
          <w:sz w:val="21"/>
          <w:szCs w:val="21"/>
          <w:lang w:eastAsia="ru-RU"/>
        </w:rPr>
        <w:t xml:space="preserve">», «урология», в государственном учреждении здравоохранения «Ульяновский областной клинический центр специализированных видов медицинской помощи имени заслуженного врача России </w:t>
      </w:r>
      <w:proofErr w:type="spellStart"/>
      <w:r w:rsidRPr="00196E74">
        <w:rPr>
          <w:rFonts w:ascii="Helvetica" w:eastAsia="Times New Roman" w:hAnsi="Helvetica" w:cs="Helvetica"/>
          <w:color w:val="333333"/>
          <w:sz w:val="21"/>
          <w:szCs w:val="21"/>
          <w:lang w:eastAsia="ru-RU"/>
        </w:rPr>
        <w:t>Е.М.Чучкалова</w:t>
      </w:r>
      <w:proofErr w:type="spellEnd"/>
      <w:r w:rsidRPr="00196E74">
        <w:rPr>
          <w:rFonts w:ascii="Helvetica" w:eastAsia="Times New Roman" w:hAnsi="Helvetica" w:cs="Helvetica"/>
          <w:color w:val="333333"/>
          <w:sz w:val="21"/>
          <w:szCs w:val="21"/>
          <w:lang w:eastAsia="ru-RU"/>
        </w:rPr>
        <w:t>» – по профилям «травматология и ортопедия», «абдоминальная хирургия», «акушерство и</w:t>
      </w:r>
      <w:proofErr w:type="gram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гинекология», «нейрохирургия», «урология», в государственном учреждении здравоохранения «Ульяновская областная детская клиническая больница имени политического и общественного деятеля Ю.Ф.Горячева» – по профилям «травматология и ортопедия», «детская хирургия», «</w:t>
      </w:r>
      <w:proofErr w:type="spellStart"/>
      <w:r w:rsidRPr="00196E74">
        <w:rPr>
          <w:rFonts w:ascii="Helvetica" w:eastAsia="Times New Roman" w:hAnsi="Helvetica" w:cs="Helvetica"/>
          <w:color w:val="333333"/>
          <w:sz w:val="21"/>
          <w:szCs w:val="21"/>
          <w:lang w:eastAsia="ru-RU"/>
        </w:rPr>
        <w:t>неонатология</w:t>
      </w:r>
      <w:proofErr w:type="spellEnd"/>
      <w:r w:rsidRPr="00196E74">
        <w:rPr>
          <w:rFonts w:ascii="Helvetica" w:eastAsia="Times New Roman" w:hAnsi="Helvetica" w:cs="Helvetica"/>
          <w:color w:val="333333"/>
          <w:sz w:val="21"/>
          <w:szCs w:val="21"/>
          <w:lang w:eastAsia="ru-RU"/>
        </w:rPr>
        <w:t>», «абдоминальная хирургия», в государственном учреждении здравоохранения «Областной клинический онкологический диспансер» – по профилю «онкология», в государственном учреждении здравоохранения «Областной клинический кожно-венерологический диспансер» – по профилю «дерматология», в государственном учреждении здравоохранения «Центральная клиническая медико-санитарная часть</w:t>
      </w:r>
      <w:proofErr w:type="gram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имени заслуженного врача России В.А.Егорова» – по профилям «абдоминальная хирургия», «эндокринология», «акушерство и гинекология», «урология», в государственном учреждении здравоохранения «Городская клиническая больница № 1» (Перинатальный центр) – по профилю «</w:t>
      </w:r>
      <w:proofErr w:type="spellStart"/>
      <w:r w:rsidRPr="00196E74">
        <w:rPr>
          <w:rFonts w:ascii="Helvetica" w:eastAsia="Times New Roman" w:hAnsi="Helvetica" w:cs="Helvetica"/>
          <w:color w:val="333333"/>
          <w:sz w:val="21"/>
          <w:szCs w:val="21"/>
          <w:lang w:eastAsia="ru-RU"/>
        </w:rPr>
        <w:t>неонатология</w:t>
      </w:r>
      <w:proofErr w:type="spellEnd"/>
      <w:r w:rsidRPr="00196E74">
        <w:rPr>
          <w:rFonts w:ascii="Helvetica" w:eastAsia="Times New Roman" w:hAnsi="Helvetica" w:cs="Helvetica"/>
          <w:color w:val="333333"/>
          <w:sz w:val="21"/>
          <w:szCs w:val="21"/>
          <w:lang w:eastAsia="ru-RU"/>
        </w:rPr>
        <w:t>», в государственном учреждении здравоохранения «Центральная городская клиническая больница г. Ульяновска» – по профилям «травматология и ортопедия», «урология», «абдоминальная хирургия», «акушерство и гинекология», «</w:t>
      </w:r>
      <w:proofErr w:type="spellStart"/>
      <w:r w:rsidRPr="00196E74">
        <w:rPr>
          <w:rFonts w:ascii="Helvetica" w:eastAsia="Times New Roman" w:hAnsi="Helvetica" w:cs="Helvetica"/>
          <w:color w:val="333333"/>
          <w:sz w:val="21"/>
          <w:szCs w:val="21"/>
          <w:lang w:eastAsia="ru-RU"/>
        </w:rPr>
        <w:t>комбустиология</w:t>
      </w:r>
      <w:proofErr w:type="spellEnd"/>
      <w:r w:rsidRPr="00196E74">
        <w:rPr>
          <w:rFonts w:ascii="Helvetica" w:eastAsia="Times New Roman" w:hAnsi="Helvetica" w:cs="Helvetica"/>
          <w:color w:val="333333"/>
          <w:sz w:val="21"/>
          <w:szCs w:val="21"/>
          <w:lang w:eastAsia="ru-RU"/>
        </w:rPr>
        <w:t xml:space="preserve">», «нейрохирургия», а также обществами с </w:t>
      </w:r>
      <w:r w:rsidRPr="00196E74">
        <w:rPr>
          <w:rFonts w:ascii="Helvetica" w:eastAsia="Times New Roman" w:hAnsi="Helvetica" w:cs="Helvetica"/>
          <w:color w:val="333333"/>
          <w:sz w:val="21"/>
          <w:szCs w:val="21"/>
          <w:lang w:eastAsia="ru-RU"/>
        </w:rPr>
        <w:lastRenderedPageBreak/>
        <w:t>ограниченной ответственностью «Альянс Клиник</w:t>
      </w:r>
      <w:proofErr w:type="gramEnd"/>
      <w:r w:rsidRPr="00196E74">
        <w:rPr>
          <w:rFonts w:ascii="Helvetica" w:eastAsia="Times New Roman" w:hAnsi="Helvetica" w:cs="Helvetica"/>
          <w:color w:val="333333"/>
          <w:sz w:val="21"/>
          <w:szCs w:val="21"/>
          <w:lang w:eastAsia="ru-RU"/>
        </w:rPr>
        <w:t xml:space="preserve"> плюс» и «Альянс Клиник </w:t>
      </w:r>
      <w:proofErr w:type="spellStart"/>
      <w:r w:rsidRPr="00196E74">
        <w:rPr>
          <w:rFonts w:ascii="Helvetica" w:eastAsia="Times New Roman" w:hAnsi="Helvetica" w:cs="Helvetica"/>
          <w:color w:val="333333"/>
          <w:sz w:val="21"/>
          <w:szCs w:val="21"/>
          <w:lang w:eastAsia="ru-RU"/>
        </w:rPr>
        <w:t>Свияга</w:t>
      </w:r>
      <w:proofErr w:type="spellEnd"/>
      <w:r w:rsidRPr="00196E74">
        <w:rPr>
          <w:rFonts w:ascii="Helvetica" w:eastAsia="Times New Roman" w:hAnsi="Helvetica" w:cs="Helvetica"/>
          <w:color w:val="333333"/>
          <w:sz w:val="21"/>
          <w:szCs w:val="21"/>
          <w:lang w:eastAsia="ru-RU"/>
        </w:rPr>
        <w:t>» – по профилю «</w:t>
      </w:r>
      <w:proofErr w:type="spellStart"/>
      <w:proofErr w:type="gramStart"/>
      <w:r w:rsidRPr="00196E74">
        <w:rPr>
          <w:rFonts w:ascii="Helvetica" w:eastAsia="Times New Roman" w:hAnsi="Helvetica" w:cs="Helvetica"/>
          <w:color w:val="333333"/>
          <w:sz w:val="21"/>
          <w:szCs w:val="21"/>
          <w:lang w:eastAsia="ru-RU"/>
        </w:rPr>
        <w:t>сердечно-сосудистая</w:t>
      </w:r>
      <w:proofErr w:type="spellEnd"/>
      <w:proofErr w:type="gramEnd"/>
      <w:r w:rsidRPr="00196E74">
        <w:rPr>
          <w:rFonts w:ascii="Helvetica" w:eastAsia="Times New Roman" w:hAnsi="Helvetica" w:cs="Helvetica"/>
          <w:color w:val="333333"/>
          <w:sz w:val="21"/>
          <w:szCs w:val="21"/>
          <w:lang w:eastAsia="ru-RU"/>
        </w:rPr>
        <w:t xml:space="preserve"> хирургия».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196E74">
        <w:rPr>
          <w:rFonts w:ascii="Helvetica" w:eastAsia="Times New Roman" w:hAnsi="Helvetica" w:cs="Helvetica"/>
          <w:color w:val="333333"/>
          <w:sz w:val="21"/>
          <w:szCs w:val="21"/>
          <w:lang w:eastAsia="ru-RU"/>
        </w:rPr>
        <w:t>содержащим</w:t>
      </w:r>
      <w:proofErr w:type="gramEnd"/>
      <w:r w:rsidRPr="00196E74">
        <w:rPr>
          <w:rFonts w:ascii="Helvetica" w:eastAsia="Times New Roman" w:hAnsi="Helvetica" w:cs="Helvetica"/>
          <w:color w:val="333333"/>
          <w:sz w:val="21"/>
          <w:szCs w:val="21"/>
          <w:lang w:eastAsia="ru-RU"/>
        </w:rPr>
        <w:t xml:space="preserve"> в том числе методы лечения и источники финансового обеспечения высокотехнологичной медицинской помощи, представленным в приложении № 1 к Территориальной программе (далее – Перечень видов высокотехнологичной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новорождённых, лиц, пострадавших в результате чрезвычайных ситуаций и</w:t>
      </w:r>
      <w:proofErr w:type="gramEnd"/>
      <w:r w:rsidRPr="00196E74">
        <w:rPr>
          <w:rFonts w:ascii="Helvetica" w:eastAsia="Times New Roman" w:hAnsi="Helvetica" w:cs="Helvetica"/>
          <w:color w:val="333333"/>
          <w:sz w:val="21"/>
          <w:szCs w:val="21"/>
          <w:lang w:eastAsia="ru-RU"/>
        </w:rPr>
        <w:t xml:space="preserve"> стихийных бедствий).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2.7. Паллиативная медицинская помощь оказывается бесплатно в </w:t>
      </w:r>
      <w:proofErr w:type="spellStart"/>
      <w:proofErr w:type="gramStart"/>
      <w:r w:rsidRPr="00196E74">
        <w:rPr>
          <w:rFonts w:ascii="Helvetica" w:eastAsia="Times New Roman" w:hAnsi="Helvetica" w:cs="Helvetica"/>
          <w:color w:val="333333"/>
          <w:sz w:val="21"/>
          <w:szCs w:val="21"/>
          <w:lang w:eastAsia="ru-RU"/>
        </w:rPr>
        <w:t>амбула-торных</w:t>
      </w:r>
      <w:proofErr w:type="spellEnd"/>
      <w:proofErr w:type="gramEnd"/>
      <w:r w:rsidRPr="00196E74">
        <w:rPr>
          <w:rFonts w:ascii="Helvetica" w:eastAsia="Times New Roman" w:hAnsi="Helvetica" w:cs="Helvetica"/>
          <w:color w:val="333333"/>
          <w:sz w:val="21"/>
          <w:szCs w:val="21"/>
          <w:lang w:eastAsia="ru-RU"/>
        </w:rPr>
        <w:t xml:space="preserve">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тяжёлых проявлений заболевания, в целях улучшения качества жизни </w:t>
      </w:r>
      <w:r w:rsidRPr="00196E74">
        <w:rPr>
          <w:rFonts w:ascii="Helvetica" w:eastAsia="Times New Roman" w:hAnsi="Helvetica" w:cs="Helvetica"/>
          <w:color w:val="333333"/>
          <w:sz w:val="21"/>
          <w:szCs w:val="21"/>
          <w:lang w:eastAsia="ru-RU"/>
        </w:rPr>
        <w:br/>
        <w:t>неизлечимо больных граждан.</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2.8. Медицинская помощь оказывается в следующих формах:</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определённое время не повлечёт за собой ухудшение состояния пациента, угрозу его жизни </w:t>
      </w:r>
      <w:r w:rsidRPr="00196E74">
        <w:rPr>
          <w:rFonts w:ascii="Helvetica" w:eastAsia="Times New Roman" w:hAnsi="Helvetica" w:cs="Helvetica"/>
          <w:color w:val="333333"/>
          <w:sz w:val="21"/>
          <w:szCs w:val="21"/>
          <w:lang w:eastAsia="ru-RU"/>
        </w:rPr>
        <w:br/>
        <w:t>и здоровью.</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2.9. </w:t>
      </w:r>
      <w:proofErr w:type="gramStart"/>
      <w:r w:rsidRPr="00196E74">
        <w:rPr>
          <w:rFonts w:ascii="Helvetica" w:eastAsia="Times New Roman" w:hAnsi="Helvetica" w:cs="Helvetica"/>
          <w:color w:val="333333"/>
          <w:sz w:val="21"/>
          <w:szCs w:val="21"/>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включёнными в </w:t>
      </w:r>
      <w:hyperlink r:id="rId7" w:history="1">
        <w:r w:rsidRPr="00196E74">
          <w:rPr>
            <w:rFonts w:ascii="Helvetica" w:eastAsia="Times New Roman" w:hAnsi="Helvetica" w:cs="Helvetica"/>
            <w:color w:val="337AB7"/>
            <w:sz w:val="21"/>
            <w:u w:val="single"/>
            <w:lang w:eastAsia="ru-RU"/>
          </w:rPr>
          <w:t>перечень</w:t>
        </w:r>
      </w:hyperlink>
      <w:r w:rsidRPr="00196E74">
        <w:rPr>
          <w:rFonts w:ascii="Helvetica" w:eastAsia="Times New Roman" w:hAnsi="Helvetica" w:cs="Helvetica"/>
          <w:color w:val="333333"/>
          <w:sz w:val="21"/>
          <w:szCs w:val="21"/>
          <w:lang w:eastAsia="ru-RU"/>
        </w:rPr>
        <w:t> жизненно необходимых и важнейших лекарственных препаратов, утверждённый Правительством Российской Федерации, и</w:t>
      </w:r>
      <w:proofErr w:type="gram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медицинскими изделиями, включёнными в </w:t>
      </w:r>
      <w:hyperlink r:id="rId8" w:history="1">
        <w:r w:rsidRPr="00196E74">
          <w:rPr>
            <w:rFonts w:ascii="Helvetica" w:eastAsia="Times New Roman" w:hAnsi="Helvetica" w:cs="Helvetica"/>
            <w:color w:val="337AB7"/>
            <w:sz w:val="21"/>
            <w:u w:val="single"/>
            <w:lang w:eastAsia="ru-RU"/>
          </w:rPr>
          <w:t>перечень</w:t>
        </w:r>
      </w:hyperlink>
      <w:r w:rsidRPr="00196E74">
        <w:rPr>
          <w:rFonts w:ascii="Helvetica" w:eastAsia="Times New Roman" w:hAnsi="Helvetica" w:cs="Helvetica"/>
          <w:color w:val="333333"/>
          <w:sz w:val="21"/>
          <w:szCs w:val="21"/>
          <w:lang w:eastAsia="ru-RU"/>
        </w:rPr>
        <w:t> медицинских изделий, имплантируемых в организм человека, утверждённый распоряжением Правительства Российской Федерации от 22.10.2016 № 2229-р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lastRenderedPageBreak/>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3.1. Медицинская помощь оказывается гражданам бесплатно при следующих заболеваниях и состояниях:</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инфекционные и паразитарные болезни;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новообразования;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болезни эндокринной системы;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 расстройства питания и нарушения обмена веществ;</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 болезни нервной системы;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6) болезни крови, кроветворных органов;</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7) отдельные нарушения, вовлекающие иммунный механизм;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 болезни глаза и его придаточного аппарата;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9) болезни уха и сосцевидного отростка;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10) болезни системы кровообращения;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11) болезни органов дыхания;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12) болезни органов пищеварения, в том числе болезни полости рта, слюнных желез и челюстей (за исключением зубного протезирования);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13) болезни мочеполовой системы;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14) болезни кожи и подкожной клетчатки;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15) болезни костно-мышечной системы и соединительной ткани;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16) травмы, отравления и некоторые другие последствия воздействия внешних причин;</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17) врождённые аномалии (пороки развития);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18) деформации и хромосомные нарушения;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19) беременность, роды, послеродовой период и аборты;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20) отдельные состояния, возникающие у детей в перинатальный период;</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21) психические расстройства и расстройства поведения;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22) симптомы, признаки и отклонения от нормы, не отнесённые к заболеваниям и состояниям.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3.2. Перечисленные виды медицинской помощи предоставляются в медицинских организациях, участвующих в реализации Территориальной программы, при группах заболеваний и состояниях пациентов согласно перечню групп заболеваний и состояний пациентов, оказание медицинской помощи при которых осуществляется бесплатно, и специальностей врачей и профилей стационарных отделений, представленному в таблице 1.</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Таблица 1</w:t>
      </w:r>
    </w:p>
    <w:p w:rsidR="00196E74" w:rsidRPr="00196E74" w:rsidRDefault="00196E74" w:rsidP="002F06CD">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r w:rsidRPr="00196E74">
        <w:rPr>
          <w:rFonts w:ascii="Helvetica" w:eastAsia="Times New Roman" w:hAnsi="Helvetica" w:cs="Helvetica"/>
          <w:b/>
          <w:bCs/>
          <w:color w:val="333333"/>
          <w:sz w:val="21"/>
          <w:lang w:eastAsia="ru-RU"/>
        </w:rPr>
        <w:t>Перечень групп заболеваний и состояний пациентов, оказание</w:t>
      </w:r>
      <w:r w:rsidRPr="00196E74">
        <w:rPr>
          <w:rFonts w:ascii="Helvetica" w:eastAsia="Times New Roman" w:hAnsi="Helvetica" w:cs="Helvetica"/>
          <w:b/>
          <w:bCs/>
          <w:color w:val="333333"/>
          <w:sz w:val="21"/>
          <w:szCs w:val="21"/>
          <w:lang w:eastAsia="ru-RU"/>
        </w:rPr>
        <w:br/>
      </w:r>
      <w:r w:rsidRPr="00196E74">
        <w:rPr>
          <w:rFonts w:ascii="Helvetica" w:eastAsia="Times New Roman" w:hAnsi="Helvetica" w:cs="Helvetica"/>
          <w:b/>
          <w:bCs/>
          <w:color w:val="333333"/>
          <w:sz w:val="21"/>
          <w:lang w:eastAsia="ru-RU"/>
        </w:rPr>
        <w:t>медицинской помощи при которых осуществляется бесплатно,</w:t>
      </w:r>
      <w:r w:rsidRPr="00196E74">
        <w:rPr>
          <w:rFonts w:ascii="Helvetica" w:eastAsia="Times New Roman" w:hAnsi="Helvetica" w:cs="Helvetica"/>
          <w:b/>
          <w:bCs/>
          <w:color w:val="333333"/>
          <w:sz w:val="21"/>
          <w:szCs w:val="21"/>
          <w:lang w:eastAsia="ru-RU"/>
        </w:rPr>
        <w:br/>
      </w:r>
      <w:r w:rsidRPr="00196E74">
        <w:rPr>
          <w:rFonts w:ascii="Helvetica" w:eastAsia="Times New Roman" w:hAnsi="Helvetica" w:cs="Helvetica"/>
          <w:b/>
          <w:bCs/>
          <w:color w:val="333333"/>
          <w:sz w:val="21"/>
          <w:lang w:eastAsia="ru-RU"/>
        </w:rPr>
        <w:t>и специальностей врачей и профилей стационарных отделений*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8"/>
        <w:gridCol w:w="2351"/>
        <w:gridCol w:w="1237"/>
        <w:gridCol w:w="2634"/>
        <w:gridCol w:w="2590"/>
      </w:tblGrid>
      <w:tr w:rsidR="00196E74" w:rsidRPr="00196E74" w:rsidTr="00196E74">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 </w:t>
            </w:r>
            <w:proofErr w:type="spellStart"/>
            <w:proofErr w:type="gramStart"/>
            <w:r w:rsidRPr="00196E74">
              <w:rPr>
                <w:rFonts w:ascii="Times New Roman" w:eastAsia="Times New Roman" w:hAnsi="Times New Roman" w:cs="Times New Roman"/>
                <w:b/>
                <w:bCs/>
                <w:sz w:val="24"/>
                <w:szCs w:val="24"/>
                <w:lang w:eastAsia="ru-RU"/>
              </w:rPr>
              <w:t>п</w:t>
            </w:r>
            <w:proofErr w:type="spellEnd"/>
            <w:proofErr w:type="gramEnd"/>
            <w:r w:rsidRPr="00196E74">
              <w:rPr>
                <w:rFonts w:ascii="Times New Roman" w:eastAsia="Times New Roman" w:hAnsi="Times New Roman" w:cs="Times New Roman"/>
                <w:b/>
                <w:bCs/>
                <w:sz w:val="24"/>
                <w:szCs w:val="24"/>
                <w:lang w:eastAsia="ru-RU"/>
              </w:rPr>
              <w:t>/</w:t>
            </w:r>
            <w:proofErr w:type="spellStart"/>
            <w:r w:rsidRPr="00196E74">
              <w:rPr>
                <w:rFonts w:ascii="Times New Roman" w:eastAsia="Times New Roman" w:hAnsi="Times New Roman" w:cs="Times New Roman"/>
                <w:b/>
                <w:bCs/>
                <w:sz w:val="24"/>
                <w:szCs w:val="24"/>
                <w:lang w:eastAsia="ru-RU"/>
              </w:rPr>
              <w:t>п</w:t>
            </w:r>
            <w:proofErr w:type="spellEnd"/>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Группы</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заболеваний</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и состояний</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Класс</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по</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МКБ-10**</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Перечень </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специалистов, </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оказывающих</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медицинскую помощь</w:t>
            </w:r>
          </w:p>
        </w:tc>
        <w:tc>
          <w:tcPr>
            <w:tcW w:w="2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Перечень профилей</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стационарных</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отделений (коек)</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5"/>
        <w:gridCol w:w="2226"/>
        <w:gridCol w:w="1038"/>
        <w:gridCol w:w="2445"/>
        <w:gridCol w:w="3146"/>
      </w:tblGrid>
      <w:tr w:rsidR="00196E74" w:rsidRPr="00196E74" w:rsidTr="00196E74">
        <w:trPr>
          <w:tblHeader/>
        </w:trPr>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Инфекционные, па</w:t>
            </w:r>
            <w:r w:rsidRPr="00196E74">
              <w:rPr>
                <w:rFonts w:ascii="Times New Roman" w:eastAsia="Times New Roman" w:hAnsi="Times New Roman" w:cs="Times New Roman"/>
                <w:sz w:val="24"/>
                <w:szCs w:val="24"/>
                <w:lang w:eastAsia="ru-RU"/>
              </w:rPr>
              <w:softHyphen/>
              <w:t>разитарные болезни</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before="150" w:after="150" w:line="240" w:lineRule="auto"/>
              <w:outlineLvl w:val="5"/>
              <w:rPr>
                <w:rFonts w:ascii="inherit" w:eastAsia="Times New Roman" w:hAnsi="inherit" w:cs="Times New Roman"/>
                <w:sz w:val="18"/>
                <w:szCs w:val="18"/>
                <w:lang w:eastAsia="ru-RU"/>
              </w:rPr>
            </w:pPr>
            <w:r w:rsidRPr="00196E74">
              <w:rPr>
                <w:rFonts w:ascii="inherit" w:eastAsia="Times New Roman" w:hAnsi="inherit" w:cs="Times New Roman"/>
                <w:sz w:val="18"/>
                <w:szCs w:val="18"/>
                <w:lang w:eastAsia="ru-RU"/>
              </w:rPr>
              <w:t>I</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Инфекционист, педи</w:t>
            </w:r>
            <w:r w:rsidRPr="00196E74">
              <w:rPr>
                <w:rFonts w:ascii="Times New Roman" w:eastAsia="Times New Roman" w:hAnsi="Times New Roman" w:cs="Times New Roman"/>
                <w:sz w:val="24"/>
                <w:szCs w:val="24"/>
                <w:lang w:eastAsia="ru-RU"/>
              </w:rPr>
              <w:softHyphen/>
              <w:t>атр, терапевт, хирург, врач общей практики</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Инфекционное, педи</w:t>
            </w:r>
            <w:r w:rsidRPr="00196E74">
              <w:rPr>
                <w:rFonts w:ascii="Times New Roman" w:eastAsia="Times New Roman" w:hAnsi="Times New Roman" w:cs="Times New Roman"/>
                <w:sz w:val="24"/>
                <w:szCs w:val="24"/>
                <w:lang w:eastAsia="ru-RU"/>
              </w:rPr>
              <w:softHyphen/>
              <w:t>атрическое, хирургиче</w:t>
            </w:r>
            <w:r w:rsidRPr="00196E74">
              <w:rPr>
                <w:rFonts w:ascii="Times New Roman" w:eastAsia="Times New Roman" w:hAnsi="Times New Roman" w:cs="Times New Roman"/>
                <w:sz w:val="24"/>
                <w:szCs w:val="24"/>
                <w:lang w:eastAsia="ru-RU"/>
              </w:rPr>
              <w:softHyphen/>
              <w:t>ское, терапевтическое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Инфекции, передава</w:t>
            </w:r>
            <w:r w:rsidRPr="00196E74">
              <w:rPr>
                <w:rFonts w:ascii="Times New Roman" w:eastAsia="Times New Roman" w:hAnsi="Times New Roman" w:cs="Times New Roman"/>
                <w:sz w:val="24"/>
                <w:szCs w:val="24"/>
                <w:lang w:eastAsia="ru-RU"/>
              </w:rPr>
              <w:softHyphen/>
              <w:t>емые преимуще</w:t>
            </w:r>
            <w:r w:rsidRPr="00196E74">
              <w:rPr>
                <w:rFonts w:ascii="Times New Roman" w:eastAsia="Times New Roman" w:hAnsi="Times New Roman" w:cs="Times New Roman"/>
                <w:sz w:val="24"/>
                <w:szCs w:val="24"/>
                <w:lang w:eastAsia="ru-RU"/>
              </w:rPr>
              <w:softHyphen/>
              <w:t>ственно половым путём***</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Дерматовенеролог</w:t>
            </w:r>
            <w:proofErr w:type="spellEnd"/>
            <w:r w:rsidRPr="00196E74">
              <w:rPr>
                <w:rFonts w:ascii="Times New Roman" w:eastAsia="Times New Roman" w:hAnsi="Times New Roman" w:cs="Times New Roman"/>
                <w:sz w:val="24"/>
                <w:szCs w:val="24"/>
                <w:lang w:eastAsia="ru-RU"/>
              </w:rPr>
              <w:t>, аку</w:t>
            </w:r>
            <w:r w:rsidRPr="00196E74">
              <w:rPr>
                <w:rFonts w:ascii="Times New Roman" w:eastAsia="Times New Roman" w:hAnsi="Times New Roman" w:cs="Times New Roman"/>
                <w:sz w:val="24"/>
                <w:szCs w:val="24"/>
                <w:lang w:eastAsia="ru-RU"/>
              </w:rPr>
              <w:softHyphen/>
              <w:t>шер-гинеколог, уролог</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Венерологическое, ги</w:t>
            </w:r>
            <w:r w:rsidRPr="00196E74">
              <w:rPr>
                <w:rFonts w:ascii="Times New Roman" w:eastAsia="Times New Roman" w:hAnsi="Times New Roman" w:cs="Times New Roman"/>
                <w:sz w:val="24"/>
                <w:szCs w:val="24"/>
                <w:lang w:eastAsia="ru-RU"/>
              </w:rPr>
              <w:softHyphen/>
              <w:t>некологическое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Туберкулёз***</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Фтизиатр, торакальный хирург, хирург</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Туберкулёзное</w:t>
            </w:r>
            <w:proofErr w:type="gramEnd"/>
            <w:r w:rsidRPr="00196E74">
              <w:rPr>
                <w:rFonts w:ascii="Times New Roman" w:eastAsia="Times New Roman" w:hAnsi="Times New Roman" w:cs="Times New Roman"/>
                <w:sz w:val="24"/>
                <w:szCs w:val="24"/>
                <w:lang w:eastAsia="ru-RU"/>
              </w:rPr>
              <w:t>, тора</w:t>
            </w:r>
            <w:r w:rsidRPr="00196E74">
              <w:rPr>
                <w:rFonts w:ascii="Times New Roman" w:eastAsia="Times New Roman" w:hAnsi="Times New Roman" w:cs="Times New Roman"/>
                <w:sz w:val="24"/>
                <w:szCs w:val="24"/>
                <w:lang w:eastAsia="ru-RU"/>
              </w:rPr>
              <w:softHyphen/>
              <w:t>кальной хирургии, хи</w:t>
            </w:r>
            <w:r w:rsidRPr="00196E74">
              <w:rPr>
                <w:rFonts w:ascii="Times New Roman" w:eastAsia="Times New Roman" w:hAnsi="Times New Roman" w:cs="Times New Roman"/>
                <w:sz w:val="24"/>
                <w:szCs w:val="24"/>
                <w:lang w:eastAsia="ru-RU"/>
              </w:rPr>
              <w:softHyphen/>
              <w:t>рургическое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Болезнь, вызванная вирусом иммуноде</w:t>
            </w:r>
            <w:r w:rsidRPr="00196E74">
              <w:rPr>
                <w:rFonts w:ascii="Times New Roman" w:eastAsia="Times New Roman" w:hAnsi="Times New Roman" w:cs="Times New Roman"/>
                <w:sz w:val="24"/>
                <w:szCs w:val="24"/>
                <w:lang w:eastAsia="ru-RU"/>
              </w:rPr>
              <w:softHyphen/>
              <w:t>фицита человека (ВИЧ)***</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Инфекционист, имму</w:t>
            </w:r>
            <w:r w:rsidRPr="00196E74">
              <w:rPr>
                <w:rFonts w:ascii="Times New Roman" w:eastAsia="Times New Roman" w:hAnsi="Times New Roman" w:cs="Times New Roman"/>
                <w:sz w:val="24"/>
                <w:szCs w:val="24"/>
                <w:lang w:eastAsia="ru-RU"/>
              </w:rPr>
              <w:softHyphen/>
              <w:t>нолог</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Инфекционное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Новообразования</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II</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Онколог, пульмонолог, гастроэнтеролог, онко</w:t>
            </w:r>
            <w:r w:rsidRPr="00196E74">
              <w:rPr>
                <w:rFonts w:ascii="Times New Roman" w:eastAsia="Times New Roman" w:hAnsi="Times New Roman" w:cs="Times New Roman"/>
                <w:sz w:val="24"/>
                <w:szCs w:val="24"/>
                <w:lang w:eastAsia="ru-RU"/>
              </w:rPr>
              <w:softHyphen/>
              <w:t>лог-радиолог, онколог (</w:t>
            </w:r>
            <w:proofErr w:type="spellStart"/>
            <w:r w:rsidRPr="00196E74">
              <w:rPr>
                <w:rFonts w:ascii="Times New Roman" w:eastAsia="Times New Roman" w:hAnsi="Times New Roman" w:cs="Times New Roman"/>
                <w:sz w:val="24"/>
                <w:szCs w:val="24"/>
                <w:lang w:eastAsia="ru-RU"/>
              </w:rPr>
              <w:t>химиотерапевт</w:t>
            </w:r>
            <w:proofErr w:type="spellEnd"/>
            <w:r w:rsidRPr="00196E74">
              <w:rPr>
                <w:rFonts w:ascii="Times New Roman" w:eastAsia="Times New Roman" w:hAnsi="Times New Roman" w:cs="Times New Roman"/>
                <w:sz w:val="24"/>
                <w:szCs w:val="24"/>
                <w:lang w:eastAsia="ru-RU"/>
              </w:rPr>
              <w:t>), хи</w:t>
            </w:r>
            <w:r w:rsidRPr="00196E74">
              <w:rPr>
                <w:rFonts w:ascii="Times New Roman" w:eastAsia="Times New Roman" w:hAnsi="Times New Roman" w:cs="Times New Roman"/>
                <w:sz w:val="24"/>
                <w:szCs w:val="24"/>
                <w:lang w:eastAsia="ru-RU"/>
              </w:rPr>
              <w:softHyphen/>
              <w:t>рург, терапевт, отола</w:t>
            </w:r>
            <w:r w:rsidRPr="00196E74">
              <w:rPr>
                <w:rFonts w:ascii="Times New Roman" w:eastAsia="Times New Roman" w:hAnsi="Times New Roman" w:cs="Times New Roman"/>
                <w:sz w:val="24"/>
                <w:szCs w:val="24"/>
                <w:lang w:eastAsia="ru-RU"/>
              </w:rPr>
              <w:softHyphen/>
              <w:t>ринголог, детский он</w:t>
            </w:r>
            <w:r w:rsidRPr="00196E74">
              <w:rPr>
                <w:rFonts w:ascii="Times New Roman" w:eastAsia="Times New Roman" w:hAnsi="Times New Roman" w:cs="Times New Roman"/>
                <w:sz w:val="24"/>
                <w:szCs w:val="24"/>
                <w:lang w:eastAsia="ru-RU"/>
              </w:rPr>
              <w:softHyphen/>
              <w:t>колог, детский хирург, уролог, окулист, нейро</w:t>
            </w:r>
            <w:r w:rsidRPr="00196E74">
              <w:rPr>
                <w:rFonts w:ascii="Times New Roman" w:eastAsia="Times New Roman" w:hAnsi="Times New Roman" w:cs="Times New Roman"/>
                <w:sz w:val="24"/>
                <w:szCs w:val="24"/>
                <w:lang w:eastAsia="ru-RU"/>
              </w:rPr>
              <w:softHyphen/>
              <w:t xml:space="preserve">хирург, </w:t>
            </w:r>
            <w:proofErr w:type="spellStart"/>
            <w:r w:rsidRPr="00196E74">
              <w:rPr>
                <w:rFonts w:ascii="Times New Roman" w:eastAsia="Times New Roman" w:hAnsi="Times New Roman" w:cs="Times New Roman"/>
                <w:sz w:val="24"/>
                <w:szCs w:val="24"/>
                <w:lang w:eastAsia="ru-RU"/>
              </w:rPr>
              <w:t>колопроктолог</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сердечно-сосудистый</w:t>
            </w:r>
            <w:proofErr w:type="spellEnd"/>
            <w:r w:rsidRPr="00196E74">
              <w:rPr>
                <w:rFonts w:ascii="Times New Roman" w:eastAsia="Times New Roman" w:hAnsi="Times New Roman" w:cs="Times New Roman"/>
                <w:sz w:val="24"/>
                <w:szCs w:val="24"/>
                <w:lang w:eastAsia="ru-RU"/>
              </w:rPr>
              <w:t xml:space="preserve"> хирург, челюстно-лице</w:t>
            </w:r>
            <w:r w:rsidRPr="00196E74">
              <w:rPr>
                <w:rFonts w:ascii="Times New Roman" w:eastAsia="Times New Roman" w:hAnsi="Times New Roman" w:cs="Times New Roman"/>
                <w:sz w:val="24"/>
                <w:szCs w:val="24"/>
                <w:lang w:eastAsia="ru-RU"/>
              </w:rPr>
              <w:softHyphen/>
              <w:t>вой хирург, травмато</w:t>
            </w:r>
            <w:r w:rsidRPr="00196E74">
              <w:rPr>
                <w:rFonts w:ascii="Times New Roman" w:eastAsia="Times New Roman" w:hAnsi="Times New Roman" w:cs="Times New Roman"/>
                <w:sz w:val="24"/>
                <w:szCs w:val="24"/>
                <w:lang w:eastAsia="ru-RU"/>
              </w:rPr>
              <w:softHyphen/>
              <w:t>лог, гематолог, врач общей практики</w:t>
            </w:r>
            <w:proofErr w:type="gramEnd"/>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Терапевтическое, гине</w:t>
            </w:r>
            <w:r w:rsidRPr="00196E74">
              <w:rPr>
                <w:rFonts w:ascii="Times New Roman" w:eastAsia="Times New Roman" w:hAnsi="Times New Roman" w:cs="Times New Roman"/>
                <w:sz w:val="24"/>
                <w:szCs w:val="24"/>
                <w:lang w:eastAsia="ru-RU"/>
              </w:rPr>
              <w:softHyphen/>
              <w:t>кологическое, хирурги</w:t>
            </w:r>
            <w:r w:rsidRPr="00196E74">
              <w:rPr>
                <w:rFonts w:ascii="Times New Roman" w:eastAsia="Times New Roman" w:hAnsi="Times New Roman" w:cs="Times New Roman"/>
                <w:sz w:val="24"/>
                <w:szCs w:val="24"/>
                <w:lang w:eastAsia="ru-RU"/>
              </w:rPr>
              <w:softHyphen/>
              <w:t>ческое, онкологическое, радиологическое, кар</w:t>
            </w:r>
            <w:r w:rsidRPr="00196E74">
              <w:rPr>
                <w:rFonts w:ascii="Times New Roman" w:eastAsia="Times New Roman" w:hAnsi="Times New Roman" w:cs="Times New Roman"/>
                <w:sz w:val="24"/>
                <w:szCs w:val="24"/>
                <w:lang w:eastAsia="ru-RU"/>
              </w:rPr>
              <w:softHyphen/>
              <w:t xml:space="preserve">диохирургическое, </w:t>
            </w:r>
            <w:proofErr w:type="spellStart"/>
            <w:r w:rsidRPr="00196E74">
              <w:rPr>
                <w:rFonts w:ascii="Times New Roman" w:eastAsia="Times New Roman" w:hAnsi="Times New Roman" w:cs="Times New Roman"/>
                <w:sz w:val="24"/>
                <w:szCs w:val="24"/>
                <w:lang w:eastAsia="ru-RU"/>
              </w:rPr>
              <w:t>про-ктологическое</w:t>
            </w:r>
            <w:proofErr w:type="spellEnd"/>
            <w:r w:rsidRPr="00196E74">
              <w:rPr>
                <w:rFonts w:ascii="Times New Roman" w:eastAsia="Times New Roman" w:hAnsi="Times New Roman" w:cs="Times New Roman"/>
                <w:sz w:val="24"/>
                <w:szCs w:val="24"/>
                <w:lang w:eastAsia="ru-RU"/>
              </w:rPr>
              <w:t>, уроло</w:t>
            </w:r>
            <w:r w:rsidRPr="00196E74">
              <w:rPr>
                <w:rFonts w:ascii="Times New Roman" w:eastAsia="Times New Roman" w:hAnsi="Times New Roman" w:cs="Times New Roman"/>
                <w:sz w:val="24"/>
                <w:szCs w:val="24"/>
                <w:lang w:eastAsia="ru-RU"/>
              </w:rPr>
              <w:softHyphen/>
              <w:t>гическое, офтальмоло</w:t>
            </w:r>
            <w:r w:rsidRPr="00196E74">
              <w:rPr>
                <w:rFonts w:ascii="Times New Roman" w:eastAsia="Times New Roman" w:hAnsi="Times New Roman" w:cs="Times New Roman"/>
                <w:sz w:val="24"/>
                <w:szCs w:val="24"/>
                <w:lang w:eastAsia="ru-RU"/>
              </w:rPr>
              <w:softHyphen/>
              <w:t>гическое, травматоло</w:t>
            </w:r>
            <w:r w:rsidRPr="00196E74">
              <w:rPr>
                <w:rFonts w:ascii="Times New Roman" w:eastAsia="Times New Roman" w:hAnsi="Times New Roman" w:cs="Times New Roman"/>
                <w:sz w:val="24"/>
                <w:szCs w:val="24"/>
                <w:lang w:eastAsia="ru-RU"/>
              </w:rPr>
              <w:softHyphen/>
              <w:t>гическое, нейрохирур</w:t>
            </w:r>
            <w:r w:rsidRPr="00196E74">
              <w:rPr>
                <w:rFonts w:ascii="Times New Roman" w:eastAsia="Times New Roman" w:hAnsi="Times New Roman" w:cs="Times New Roman"/>
                <w:sz w:val="24"/>
                <w:szCs w:val="24"/>
                <w:lang w:eastAsia="ru-RU"/>
              </w:rPr>
              <w:softHyphen/>
              <w:t>гическое, оторинола</w:t>
            </w:r>
            <w:r w:rsidRPr="00196E74">
              <w:rPr>
                <w:rFonts w:ascii="Times New Roman" w:eastAsia="Times New Roman" w:hAnsi="Times New Roman" w:cs="Times New Roman"/>
                <w:sz w:val="24"/>
                <w:szCs w:val="24"/>
                <w:lang w:eastAsia="ru-RU"/>
              </w:rPr>
              <w:softHyphen/>
              <w:t>рингологическое, гема</w:t>
            </w:r>
            <w:r w:rsidRPr="00196E74">
              <w:rPr>
                <w:rFonts w:ascii="Times New Roman" w:eastAsia="Times New Roman" w:hAnsi="Times New Roman" w:cs="Times New Roman"/>
                <w:sz w:val="24"/>
                <w:szCs w:val="24"/>
                <w:lang w:eastAsia="ru-RU"/>
              </w:rPr>
              <w:softHyphen/>
              <w:t>тологическое, стомато</w:t>
            </w:r>
            <w:r w:rsidRPr="00196E74">
              <w:rPr>
                <w:rFonts w:ascii="Times New Roman" w:eastAsia="Times New Roman" w:hAnsi="Times New Roman" w:cs="Times New Roman"/>
                <w:sz w:val="24"/>
                <w:szCs w:val="24"/>
                <w:lang w:eastAsia="ru-RU"/>
              </w:rPr>
              <w:softHyphen/>
              <w:t>логическое для детей, челюстно-лицевой хи</w:t>
            </w:r>
            <w:r w:rsidRPr="00196E74">
              <w:rPr>
                <w:rFonts w:ascii="Times New Roman" w:eastAsia="Times New Roman" w:hAnsi="Times New Roman" w:cs="Times New Roman"/>
                <w:sz w:val="24"/>
                <w:szCs w:val="24"/>
                <w:lang w:eastAsia="ru-RU"/>
              </w:rPr>
              <w:softHyphen/>
              <w:t>рургии, пульмонологи</w:t>
            </w:r>
            <w:r w:rsidRPr="00196E74">
              <w:rPr>
                <w:rFonts w:ascii="Times New Roman" w:eastAsia="Times New Roman" w:hAnsi="Times New Roman" w:cs="Times New Roman"/>
                <w:sz w:val="24"/>
                <w:szCs w:val="24"/>
                <w:lang w:eastAsia="ru-RU"/>
              </w:rPr>
              <w:softHyphen/>
              <w:t>ческое, гастроэнтеро</w:t>
            </w:r>
            <w:r w:rsidRPr="00196E74">
              <w:rPr>
                <w:rFonts w:ascii="Times New Roman" w:eastAsia="Times New Roman" w:hAnsi="Times New Roman" w:cs="Times New Roman"/>
                <w:sz w:val="24"/>
                <w:szCs w:val="24"/>
                <w:lang w:eastAsia="ru-RU"/>
              </w:rPr>
              <w:softHyphen/>
              <w:t>логическое, торакаль</w:t>
            </w:r>
            <w:r w:rsidRPr="00196E74">
              <w:rPr>
                <w:rFonts w:ascii="Times New Roman" w:eastAsia="Times New Roman" w:hAnsi="Times New Roman" w:cs="Times New Roman"/>
                <w:sz w:val="24"/>
                <w:szCs w:val="24"/>
                <w:lang w:eastAsia="ru-RU"/>
              </w:rPr>
              <w:softHyphen/>
              <w:t>ной хирургии, паллиа</w:t>
            </w:r>
            <w:r w:rsidRPr="00196E74">
              <w:rPr>
                <w:rFonts w:ascii="Times New Roman" w:eastAsia="Times New Roman" w:hAnsi="Times New Roman" w:cs="Times New Roman"/>
                <w:sz w:val="24"/>
                <w:szCs w:val="24"/>
                <w:lang w:eastAsia="ru-RU"/>
              </w:rPr>
              <w:softHyphen/>
              <w:t>тивное</w:t>
            </w:r>
            <w:proofErr w:type="gramEnd"/>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эндокрин</w:t>
            </w:r>
            <w:r w:rsidRPr="00196E74">
              <w:rPr>
                <w:rFonts w:ascii="Times New Roman" w:eastAsia="Times New Roman" w:hAnsi="Times New Roman" w:cs="Times New Roman"/>
                <w:sz w:val="24"/>
                <w:szCs w:val="24"/>
                <w:lang w:eastAsia="ru-RU"/>
              </w:rPr>
              <w:softHyphen/>
              <w:t>ной системы, рас</w:t>
            </w:r>
            <w:r w:rsidRPr="00196E74">
              <w:rPr>
                <w:rFonts w:ascii="Times New Roman" w:eastAsia="Times New Roman" w:hAnsi="Times New Roman" w:cs="Times New Roman"/>
                <w:sz w:val="24"/>
                <w:szCs w:val="24"/>
                <w:lang w:eastAsia="ru-RU"/>
              </w:rPr>
              <w:softHyphen/>
              <w:t>стройства питания, нарушения обмена веществ</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IV</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Эндокринолог, терапевт, педиатр, хирург, гери</w:t>
            </w:r>
            <w:r w:rsidRPr="00196E74">
              <w:rPr>
                <w:rFonts w:ascii="Times New Roman" w:eastAsia="Times New Roman" w:hAnsi="Times New Roman" w:cs="Times New Roman"/>
                <w:sz w:val="24"/>
                <w:szCs w:val="24"/>
                <w:lang w:eastAsia="ru-RU"/>
              </w:rPr>
              <w:softHyphen/>
              <w:t xml:space="preserve">атр, окулист, кардиолог, нефролог, гинеколог, </w:t>
            </w:r>
            <w:proofErr w:type="spellStart"/>
            <w:r w:rsidRPr="00196E74">
              <w:rPr>
                <w:rFonts w:ascii="Times New Roman" w:eastAsia="Times New Roman" w:hAnsi="Times New Roman" w:cs="Times New Roman"/>
                <w:sz w:val="24"/>
                <w:szCs w:val="24"/>
                <w:lang w:eastAsia="ru-RU"/>
              </w:rPr>
              <w:t>диабетолог</w:t>
            </w:r>
            <w:proofErr w:type="spellEnd"/>
            <w:r w:rsidRPr="00196E74">
              <w:rPr>
                <w:rFonts w:ascii="Times New Roman" w:eastAsia="Times New Roman" w:hAnsi="Times New Roman" w:cs="Times New Roman"/>
                <w:sz w:val="24"/>
                <w:szCs w:val="24"/>
                <w:lang w:eastAsia="ru-RU"/>
              </w:rPr>
              <w:t>, детский эн</w:t>
            </w:r>
            <w:r w:rsidRPr="00196E74">
              <w:rPr>
                <w:rFonts w:ascii="Times New Roman" w:eastAsia="Times New Roman" w:hAnsi="Times New Roman" w:cs="Times New Roman"/>
                <w:sz w:val="24"/>
                <w:szCs w:val="24"/>
                <w:lang w:eastAsia="ru-RU"/>
              </w:rPr>
              <w:softHyphen/>
              <w:t>докринолог, детский хирург</w:t>
            </w:r>
            <w:proofErr w:type="gramEnd"/>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Эндокринологическое, терапевтическое, педи</w:t>
            </w:r>
            <w:r w:rsidRPr="00196E74">
              <w:rPr>
                <w:rFonts w:ascii="Times New Roman" w:eastAsia="Times New Roman" w:hAnsi="Times New Roman" w:cs="Times New Roman"/>
                <w:sz w:val="24"/>
                <w:szCs w:val="24"/>
                <w:lang w:eastAsia="ru-RU"/>
              </w:rPr>
              <w:softHyphen/>
              <w:t>атрическое, хирургиче</w:t>
            </w:r>
            <w:r w:rsidRPr="00196E74">
              <w:rPr>
                <w:rFonts w:ascii="Times New Roman" w:eastAsia="Times New Roman" w:hAnsi="Times New Roman" w:cs="Times New Roman"/>
                <w:sz w:val="24"/>
                <w:szCs w:val="24"/>
                <w:lang w:eastAsia="ru-RU"/>
              </w:rPr>
              <w:softHyphen/>
              <w:t xml:space="preserve">ское, </w:t>
            </w:r>
            <w:proofErr w:type="spellStart"/>
            <w:r w:rsidRPr="00196E74">
              <w:rPr>
                <w:rFonts w:ascii="Times New Roman" w:eastAsia="Times New Roman" w:hAnsi="Times New Roman" w:cs="Times New Roman"/>
                <w:sz w:val="24"/>
                <w:szCs w:val="24"/>
                <w:lang w:eastAsia="ru-RU"/>
              </w:rPr>
              <w:t>нефрологическое</w:t>
            </w:r>
            <w:proofErr w:type="spellEnd"/>
            <w:r w:rsidRPr="00196E74">
              <w:rPr>
                <w:rFonts w:ascii="Times New Roman" w:eastAsia="Times New Roman" w:hAnsi="Times New Roman" w:cs="Times New Roman"/>
                <w:sz w:val="24"/>
                <w:szCs w:val="24"/>
                <w:lang w:eastAsia="ru-RU"/>
              </w:rPr>
              <w:t>, офтальмологическое, гинекологическое, кар</w:t>
            </w:r>
            <w:r w:rsidRPr="00196E74">
              <w:rPr>
                <w:rFonts w:ascii="Times New Roman" w:eastAsia="Times New Roman" w:hAnsi="Times New Roman" w:cs="Times New Roman"/>
                <w:sz w:val="24"/>
                <w:szCs w:val="24"/>
                <w:lang w:eastAsia="ru-RU"/>
              </w:rPr>
              <w:softHyphen/>
              <w:t>диологическое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крови, кро</w:t>
            </w:r>
            <w:r w:rsidRPr="00196E74">
              <w:rPr>
                <w:rFonts w:ascii="Times New Roman" w:eastAsia="Times New Roman" w:hAnsi="Times New Roman" w:cs="Times New Roman"/>
                <w:sz w:val="24"/>
                <w:szCs w:val="24"/>
                <w:lang w:eastAsia="ru-RU"/>
              </w:rPr>
              <w:softHyphen/>
              <w:t>ветворных органов и отдельные наруше</w:t>
            </w:r>
            <w:r w:rsidRPr="00196E74">
              <w:rPr>
                <w:rFonts w:ascii="Times New Roman" w:eastAsia="Times New Roman" w:hAnsi="Times New Roman" w:cs="Times New Roman"/>
                <w:sz w:val="24"/>
                <w:szCs w:val="24"/>
                <w:lang w:eastAsia="ru-RU"/>
              </w:rPr>
              <w:softHyphen/>
              <w:t>ния, вовлекающие иммунный механизм</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III</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Гематолог, терапевт, педиатр, иммунолог, аллерголог, хирург, врач общей практики</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Гематологическое, те</w:t>
            </w:r>
            <w:r w:rsidRPr="00196E74">
              <w:rPr>
                <w:rFonts w:ascii="Times New Roman" w:eastAsia="Times New Roman" w:hAnsi="Times New Roman" w:cs="Times New Roman"/>
                <w:sz w:val="24"/>
                <w:szCs w:val="24"/>
                <w:lang w:eastAsia="ru-RU"/>
              </w:rPr>
              <w:softHyphen/>
              <w:t>рапевтическое, педиат</w:t>
            </w:r>
            <w:r w:rsidRPr="00196E74">
              <w:rPr>
                <w:rFonts w:ascii="Times New Roman" w:eastAsia="Times New Roman" w:hAnsi="Times New Roman" w:cs="Times New Roman"/>
                <w:sz w:val="24"/>
                <w:szCs w:val="24"/>
                <w:lang w:eastAsia="ru-RU"/>
              </w:rPr>
              <w:softHyphen/>
              <w:t xml:space="preserve">рическое, </w:t>
            </w:r>
            <w:proofErr w:type="spellStart"/>
            <w:r w:rsidRPr="00196E74">
              <w:rPr>
                <w:rFonts w:ascii="Times New Roman" w:eastAsia="Times New Roman" w:hAnsi="Times New Roman" w:cs="Times New Roman"/>
                <w:sz w:val="24"/>
                <w:szCs w:val="24"/>
                <w:lang w:eastAsia="ru-RU"/>
              </w:rPr>
              <w:t>аллергологи</w:t>
            </w:r>
            <w:r w:rsidRPr="00196E74">
              <w:rPr>
                <w:rFonts w:ascii="Times New Roman" w:eastAsia="Times New Roman" w:hAnsi="Times New Roman" w:cs="Times New Roman"/>
                <w:sz w:val="24"/>
                <w:szCs w:val="24"/>
                <w:lang w:eastAsia="ru-RU"/>
              </w:rPr>
              <w:softHyphen/>
              <w:t>ческое</w:t>
            </w:r>
            <w:proofErr w:type="spellEnd"/>
            <w:r w:rsidRPr="00196E74">
              <w:rPr>
                <w:rFonts w:ascii="Times New Roman" w:eastAsia="Times New Roman" w:hAnsi="Times New Roman" w:cs="Times New Roman"/>
                <w:sz w:val="24"/>
                <w:szCs w:val="24"/>
                <w:lang w:eastAsia="ru-RU"/>
              </w:rPr>
              <w:t>, хирургическое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Психические рас</w:t>
            </w:r>
            <w:r w:rsidRPr="00196E74">
              <w:rPr>
                <w:rFonts w:ascii="Times New Roman" w:eastAsia="Times New Roman" w:hAnsi="Times New Roman" w:cs="Times New Roman"/>
                <w:sz w:val="24"/>
                <w:szCs w:val="24"/>
                <w:lang w:eastAsia="ru-RU"/>
              </w:rPr>
              <w:softHyphen/>
              <w:t>стройства и рас</w:t>
            </w:r>
            <w:r w:rsidRPr="00196E74">
              <w:rPr>
                <w:rFonts w:ascii="Times New Roman" w:eastAsia="Times New Roman" w:hAnsi="Times New Roman" w:cs="Times New Roman"/>
                <w:sz w:val="24"/>
                <w:szCs w:val="24"/>
                <w:lang w:eastAsia="ru-RU"/>
              </w:rPr>
              <w:softHyphen/>
              <w:t>стройства поведения, в том числе связан</w:t>
            </w:r>
            <w:r w:rsidRPr="00196E74">
              <w:rPr>
                <w:rFonts w:ascii="Times New Roman" w:eastAsia="Times New Roman" w:hAnsi="Times New Roman" w:cs="Times New Roman"/>
                <w:sz w:val="24"/>
                <w:szCs w:val="24"/>
                <w:lang w:eastAsia="ru-RU"/>
              </w:rPr>
              <w:softHyphen/>
              <w:t xml:space="preserve">ные с употреблением </w:t>
            </w:r>
            <w:proofErr w:type="spellStart"/>
            <w:r w:rsidRPr="00196E74">
              <w:rPr>
                <w:rFonts w:ascii="Times New Roman" w:eastAsia="Times New Roman" w:hAnsi="Times New Roman" w:cs="Times New Roman"/>
                <w:sz w:val="24"/>
                <w:szCs w:val="24"/>
                <w:lang w:eastAsia="ru-RU"/>
              </w:rPr>
              <w:t>психоактивных</w:t>
            </w:r>
            <w:proofErr w:type="spellEnd"/>
            <w:r w:rsidRPr="00196E74">
              <w:rPr>
                <w:rFonts w:ascii="Times New Roman" w:eastAsia="Times New Roman" w:hAnsi="Times New Roman" w:cs="Times New Roman"/>
                <w:sz w:val="24"/>
                <w:szCs w:val="24"/>
                <w:lang w:eastAsia="ru-RU"/>
              </w:rPr>
              <w:t xml:space="preserve"> ве</w:t>
            </w:r>
            <w:r w:rsidRPr="00196E74">
              <w:rPr>
                <w:rFonts w:ascii="Times New Roman" w:eastAsia="Times New Roman" w:hAnsi="Times New Roman" w:cs="Times New Roman"/>
                <w:sz w:val="24"/>
                <w:szCs w:val="24"/>
                <w:lang w:eastAsia="ru-RU"/>
              </w:rPr>
              <w:softHyphen/>
            </w:r>
            <w:r w:rsidRPr="00196E74">
              <w:rPr>
                <w:rFonts w:ascii="Times New Roman" w:eastAsia="Times New Roman" w:hAnsi="Times New Roman" w:cs="Times New Roman"/>
                <w:sz w:val="24"/>
                <w:szCs w:val="24"/>
                <w:lang w:eastAsia="ru-RU"/>
              </w:rPr>
              <w:lastRenderedPageBreak/>
              <w:t>ществ***</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V</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Психиатр, психотера</w:t>
            </w:r>
            <w:r w:rsidRPr="00196E74">
              <w:rPr>
                <w:rFonts w:ascii="Times New Roman" w:eastAsia="Times New Roman" w:hAnsi="Times New Roman" w:cs="Times New Roman"/>
                <w:sz w:val="24"/>
                <w:szCs w:val="24"/>
                <w:lang w:eastAsia="ru-RU"/>
              </w:rPr>
              <w:softHyphen/>
              <w:t>певт, психиатр-нарко</w:t>
            </w:r>
            <w:r w:rsidRPr="00196E74">
              <w:rPr>
                <w:rFonts w:ascii="Times New Roman" w:eastAsia="Times New Roman" w:hAnsi="Times New Roman" w:cs="Times New Roman"/>
                <w:sz w:val="24"/>
                <w:szCs w:val="24"/>
                <w:lang w:eastAsia="ru-RU"/>
              </w:rPr>
              <w:softHyphen/>
              <w:t>лог</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Психиатрическое, </w:t>
            </w:r>
            <w:proofErr w:type="spellStart"/>
            <w:proofErr w:type="gramStart"/>
            <w:r w:rsidRPr="00196E74">
              <w:rPr>
                <w:rFonts w:ascii="Times New Roman" w:eastAsia="Times New Roman" w:hAnsi="Times New Roman" w:cs="Times New Roman"/>
                <w:sz w:val="24"/>
                <w:szCs w:val="24"/>
                <w:lang w:eastAsia="ru-RU"/>
              </w:rPr>
              <w:t>нар-кологическое</w:t>
            </w:r>
            <w:proofErr w:type="spellEnd"/>
            <w:proofErr w:type="gramEnd"/>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9.</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нервной си</w:t>
            </w:r>
            <w:r w:rsidRPr="00196E74">
              <w:rPr>
                <w:rFonts w:ascii="Times New Roman" w:eastAsia="Times New Roman" w:hAnsi="Times New Roman" w:cs="Times New Roman"/>
                <w:sz w:val="24"/>
                <w:szCs w:val="24"/>
                <w:lang w:eastAsia="ru-RU"/>
              </w:rPr>
              <w:softHyphen/>
              <w:t>стемы</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VI</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Невролог, терапевт, нейрохирург, инфекци</w:t>
            </w:r>
            <w:r w:rsidRPr="00196E74">
              <w:rPr>
                <w:rFonts w:ascii="Times New Roman" w:eastAsia="Times New Roman" w:hAnsi="Times New Roman" w:cs="Times New Roman"/>
                <w:sz w:val="24"/>
                <w:szCs w:val="24"/>
                <w:lang w:eastAsia="ru-RU"/>
              </w:rPr>
              <w:softHyphen/>
              <w:t>онист, гериатр, педиатр, врач общей практики</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Неврологическое, тера</w:t>
            </w:r>
            <w:r w:rsidRPr="00196E74">
              <w:rPr>
                <w:rFonts w:ascii="Times New Roman" w:eastAsia="Times New Roman" w:hAnsi="Times New Roman" w:cs="Times New Roman"/>
                <w:sz w:val="24"/>
                <w:szCs w:val="24"/>
                <w:lang w:eastAsia="ru-RU"/>
              </w:rPr>
              <w:softHyphen/>
              <w:t>певтическое, нейрохи</w:t>
            </w:r>
            <w:r w:rsidRPr="00196E74">
              <w:rPr>
                <w:rFonts w:ascii="Times New Roman" w:eastAsia="Times New Roman" w:hAnsi="Times New Roman" w:cs="Times New Roman"/>
                <w:sz w:val="24"/>
                <w:szCs w:val="24"/>
                <w:lang w:eastAsia="ru-RU"/>
              </w:rPr>
              <w:softHyphen/>
              <w:t>рургическое, инфекци</w:t>
            </w:r>
            <w:r w:rsidRPr="00196E74">
              <w:rPr>
                <w:rFonts w:ascii="Times New Roman" w:eastAsia="Times New Roman" w:hAnsi="Times New Roman" w:cs="Times New Roman"/>
                <w:sz w:val="24"/>
                <w:szCs w:val="24"/>
                <w:lang w:eastAsia="ru-RU"/>
              </w:rPr>
              <w:softHyphen/>
              <w:t>онное, педиатрическое, реабилитационное, паллиативное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глаза и его придаточного аппарата</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VII</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Офтальмолог, хирург</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Офтальмологическое, хирургическое, гнойное хирургическое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уха, сос</w:t>
            </w:r>
            <w:r w:rsidRPr="00196E74">
              <w:rPr>
                <w:rFonts w:ascii="Times New Roman" w:eastAsia="Times New Roman" w:hAnsi="Times New Roman" w:cs="Times New Roman"/>
                <w:sz w:val="24"/>
                <w:szCs w:val="24"/>
                <w:lang w:eastAsia="ru-RU"/>
              </w:rPr>
              <w:softHyphen/>
              <w:t>цевидного отростка</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VIII</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Отоларинголог, хирург, </w:t>
            </w:r>
            <w:proofErr w:type="spellStart"/>
            <w:r w:rsidRPr="00196E74">
              <w:rPr>
                <w:rFonts w:ascii="Times New Roman" w:eastAsia="Times New Roman" w:hAnsi="Times New Roman" w:cs="Times New Roman"/>
                <w:sz w:val="24"/>
                <w:szCs w:val="24"/>
                <w:lang w:eastAsia="ru-RU"/>
              </w:rPr>
              <w:t>сурдолог</w:t>
            </w:r>
            <w:proofErr w:type="spellEnd"/>
            <w:r w:rsidRPr="00196E74">
              <w:rPr>
                <w:rFonts w:ascii="Times New Roman" w:eastAsia="Times New Roman" w:hAnsi="Times New Roman" w:cs="Times New Roman"/>
                <w:sz w:val="24"/>
                <w:szCs w:val="24"/>
                <w:lang w:eastAsia="ru-RU"/>
              </w:rPr>
              <w:t>, педиатр, инфекционист, челюстно-лицевой хирург</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Оториноларингологческое</w:t>
            </w:r>
            <w:proofErr w:type="spellEnd"/>
            <w:r w:rsidRPr="00196E74">
              <w:rPr>
                <w:rFonts w:ascii="Times New Roman" w:eastAsia="Times New Roman" w:hAnsi="Times New Roman" w:cs="Times New Roman"/>
                <w:sz w:val="24"/>
                <w:szCs w:val="24"/>
                <w:lang w:eastAsia="ru-RU"/>
              </w:rPr>
              <w:t>, хирургическое</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системы кровообращения</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IX</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Кардиолог, ревматолог, терапевт, педиатр, торакальный хирург, </w:t>
            </w:r>
            <w:proofErr w:type="spellStart"/>
            <w:r w:rsidRPr="00196E74">
              <w:rPr>
                <w:rFonts w:ascii="Times New Roman" w:eastAsia="Times New Roman" w:hAnsi="Times New Roman" w:cs="Times New Roman"/>
                <w:sz w:val="24"/>
                <w:szCs w:val="24"/>
                <w:lang w:eastAsia="ru-RU"/>
              </w:rPr>
              <w:t>сердечно-сосудистый</w:t>
            </w:r>
            <w:proofErr w:type="spellEnd"/>
            <w:r w:rsidRPr="00196E74">
              <w:rPr>
                <w:rFonts w:ascii="Times New Roman" w:eastAsia="Times New Roman" w:hAnsi="Times New Roman" w:cs="Times New Roman"/>
                <w:sz w:val="24"/>
                <w:szCs w:val="24"/>
                <w:lang w:eastAsia="ru-RU"/>
              </w:rPr>
              <w:t xml:space="preserve"> хирург, хирург, невролог, гериатр, врач общей практики</w:t>
            </w:r>
            <w:proofErr w:type="gramEnd"/>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Кардиологическое, </w:t>
            </w:r>
            <w:proofErr w:type="spellStart"/>
            <w:r w:rsidRPr="00196E74">
              <w:rPr>
                <w:rFonts w:ascii="Times New Roman" w:eastAsia="Times New Roman" w:hAnsi="Times New Roman" w:cs="Times New Roman"/>
                <w:sz w:val="24"/>
                <w:szCs w:val="24"/>
                <w:lang w:eastAsia="ru-RU"/>
              </w:rPr>
              <w:t>рев-матологическое</w:t>
            </w:r>
            <w:proofErr w:type="spellEnd"/>
            <w:r w:rsidRPr="00196E74">
              <w:rPr>
                <w:rFonts w:ascii="Times New Roman" w:eastAsia="Times New Roman" w:hAnsi="Times New Roman" w:cs="Times New Roman"/>
                <w:sz w:val="24"/>
                <w:szCs w:val="24"/>
                <w:lang w:eastAsia="ru-RU"/>
              </w:rPr>
              <w:t xml:space="preserve">, терапевтическое, педиатрическое, торакальной </w:t>
            </w:r>
            <w:proofErr w:type="spellStart"/>
            <w:r w:rsidRPr="00196E74">
              <w:rPr>
                <w:rFonts w:ascii="Times New Roman" w:eastAsia="Times New Roman" w:hAnsi="Times New Roman" w:cs="Times New Roman"/>
                <w:sz w:val="24"/>
                <w:szCs w:val="24"/>
                <w:lang w:eastAsia="ru-RU"/>
              </w:rPr>
              <w:t>хи-рургии</w:t>
            </w:r>
            <w:proofErr w:type="spellEnd"/>
            <w:r w:rsidRPr="00196E74">
              <w:rPr>
                <w:rFonts w:ascii="Times New Roman" w:eastAsia="Times New Roman" w:hAnsi="Times New Roman" w:cs="Times New Roman"/>
                <w:sz w:val="24"/>
                <w:szCs w:val="24"/>
                <w:lang w:eastAsia="ru-RU"/>
              </w:rPr>
              <w:t>, кардиохирургическое, сосудистой хирургии, хирургическое, гнойное хирургическое, неврологическое, реабилитационное</w:t>
            </w:r>
            <w:proofErr w:type="gramEnd"/>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органов ды</w:t>
            </w:r>
            <w:r w:rsidRPr="00196E74">
              <w:rPr>
                <w:rFonts w:ascii="Times New Roman" w:eastAsia="Times New Roman" w:hAnsi="Times New Roman" w:cs="Times New Roman"/>
                <w:sz w:val="24"/>
                <w:szCs w:val="24"/>
                <w:lang w:eastAsia="ru-RU"/>
              </w:rPr>
              <w:softHyphen/>
              <w:t>хания</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Пульмонолог, терапевт, педиатр, аллерголог, торакальный хирург, инфекционист, отоларинголог, хирург</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Пульмонологическое, терапевтическое, </w:t>
            </w:r>
            <w:proofErr w:type="spellStart"/>
            <w:r w:rsidRPr="00196E74">
              <w:rPr>
                <w:rFonts w:ascii="Times New Roman" w:eastAsia="Times New Roman" w:hAnsi="Times New Roman" w:cs="Times New Roman"/>
                <w:sz w:val="24"/>
                <w:szCs w:val="24"/>
                <w:lang w:eastAsia="ru-RU"/>
              </w:rPr>
              <w:t>аллергологическое</w:t>
            </w:r>
            <w:proofErr w:type="spellEnd"/>
            <w:r w:rsidRPr="00196E74">
              <w:rPr>
                <w:rFonts w:ascii="Times New Roman" w:eastAsia="Times New Roman" w:hAnsi="Times New Roman" w:cs="Times New Roman"/>
                <w:sz w:val="24"/>
                <w:szCs w:val="24"/>
                <w:lang w:eastAsia="ru-RU"/>
              </w:rPr>
              <w:t>, торакальной хирургии, педиатрическое, инфекционное, оториноларингологическое, хирургическое, гнойное хирургическое</w:t>
            </w:r>
            <w:proofErr w:type="gramEnd"/>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органов пи</w:t>
            </w:r>
            <w:r w:rsidRPr="00196E74">
              <w:rPr>
                <w:rFonts w:ascii="Times New Roman" w:eastAsia="Times New Roman" w:hAnsi="Times New Roman" w:cs="Times New Roman"/>
                <w:sz w:val="24"/>
                <w:szCs w:val="24"/>
                <w:lang w:eastAsia="ru-RU"/>
              </w:rPr>
              <w:softHyphen/>
              <w:t>щеварения (в том числе заболевания зубов и полости рта)</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XI</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Гастроэнтеролог, терапевт, педиатр, хирург, </w:t>
            </w:r>
            <w:proofErr w:type="spellStart"/>
            <w:r w:rsidRPr="00196E74">
              <w:rPr>
                <w:rFonts w:ascii="Times New Roman" w:eastAsia="Times New Roman" w:hAnsi="Times New Roman" w:cs="Times New Roman"/>
                <w:sz w:val="24"/>
                <w:szCs w:val="24"/>
                <w:lang w:eastAsia="ru-RU"/>
              </w:rPr>
              <w:t>колопроктолог</w:t>
            </w:r>
            <w:proofErr w:type="spellEnd"/>
            <w:r w:rsidRPr="00196E74">
              <w:rPr>
                <w:rFonts w:ascii="Times New Roman" w:eastAsia="Times New Roman" w:hAnsi="Times New Roman" w:cs="Times New Roman"/>
                <w:sz w:val="24"/>
                <w:szCs w:val="24"/>
                <w:lang w:eastAsia="ru-RU"/>
              </w:rPr>
              <w:t>, гериатр, врач общей практики, стоматолог, челюстно-лицевой хирург, хирург, зубной врач</w:t>
            </w:r>
            <w:proofErr w:type="gramEnd"/>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Гастроэнтерологичесское</w:t>
            </w:r>
            <w:proofErr w:type="spellEnd"/>
            <w:r w:rsidRPr="00196E74">
              <w:rPr>
                <w:rFonts w:ascii="Times New Roman" w:eastAsia="Times New Roman" w:hAnsi="Times New Roman" w:cs="Times New Roman"/>
                <w:sz w:val="24"/>
                <w:szCs w:val="24"/>
                <w:lang w:eastAsia="ru-RU"/>
              </w:rPr>
              <w:t xml:space="preserve">, </w:t>
            </w:r>
            <w:proofErr w:type="gramStart"/>
            <w:r w:rsidRPr="00196E74">
              <w:rPr>
                <w:rFonts w:ascii="Times New Roman" w:eastAsia="Times New Roman" w:hAnsi="Times New Roman" w:cs="Times New Roman"/>
                <w:sz w:val="24"/>
                <w:szCs w:val="24"/>
                <w:lang w:eastAsia="ru-RU"/>
              </w:rPr>
              <w:t>терапевтическое</w:t>
            </w:r>
            <w:proofErr w:type="gramEnd"/>
            <w:r w:rsidRPr="00196E74">
              <w:rPr>
                <w:rFonts w:ascii="Times New Roman" w:eastAsia="Times New Roman" w:hAnsi="Times New Roman" w:cs="Times New Roman"/>
                <w:sz w:val="24"/>
                <w:szCs w:val="24"/>
                <w:lang w:eastAsia="ru-RU"/>
              </w:rPr>
              <w:t xml:space="preserve">, педиатрическое, хирургическое, гнойное хирургическое, </w:t>
            </w:r>
            <w:proofErr w:type="spellStart"/>
            <w:r w:rsidRPr="00196E74">
              <w:rPr>
                <w:rFonts w:ascii="Times New Roman" w:eastAsia="Times New Roman" w:hAnsi="Times New Roman" w:cs="Times New Roman"/>
                <w:sz w:val="24"/>
                <w:szCs w:val="24"/>
                <w:lang w:eastAsia="ru-RU"/>
              </w:rPr>
              <w:t>проктологическое</w:t>
            </w:r>
            <w:proofErr w:type="spellEnd"/>
            <w:r w:rsidRPr="00196E74">
              <w:rPr>
                <w:rFonts w:ascii="Times New Roman" w:eastAsia="Times New Roman" w:hAnsi="Times New Roman" w:cs="Times New Roman"/>
                <w:sz w:val="24"/>
                <w:szCs w:val="24"/>
                <w:lang w:eastAsia="ru-RU"/>
              </w:rPr>
              <w:t>, стоматологическое для детей, челюстно-лицевой хирургии</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мочеполо</w:t>
            </w:r>
            <w:r w:rsidRPr="00196E74">
              <w:rPr>
                <w:rFonts w:ascii="Times New Roman" w:eastAsia="Times New Roman" w:hAnsi="Times New Roman" w:cs="Times New Roman"/>
                <w:sz w:val="24"/>
                <w:szCs w:val="24"/>
                <w:lang w:eastAsia="ru-RU"/>
              </w:rPr>
              <w:softHyphen/>
              <w:t>вой системы</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XI</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Нефролог, терапевт, хирург, педиатр, уролог, </w:t>
            </w:r>
            <w:proofErr w:type="spellStart"/>
            <w:r w:rsidRPr="00196E74">
              <w:rPr>
                <w:rFonts w:ascii="Times New Roman" w:eastAsia="Times New Roman" w:hAnsi="Times New Roman" w:cs="Times New Roman"/>
                <w:sz w:val="24"/>
                <w:szCs w:val="24"/>
                <w:lang w:eastAsia="ru-RU"/>
              </w:rPr>
              <w:t>андролог</w:t>
            </w:r>
            <w:proofErr w:type="spellEnd"/>
            <w:r w:rsidRPr="00196E74">
              <w:rPr>
                <w:rFonts w:ascii="Times New Roman" w:eastAsia="Times New Roman" w:hAnsi="Times New Roman" w:cs="Times New Roman"/>
                <w:sz w:val="24"/>
                <w:szCs w:val="24"/>
                <w:lang w:eastAsia="ru-RU"/>
              </w:rPr>
              <w:t>, детский хирург</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Нефрологическое</w:t>
            </w:r>
            <w:proofErr w:type="spellEnd"/>
            <w:r w:rsidRPr="00196E74">
              <w:rPr>
                <w:rFonts w:ascii="Times New Roman" w:eastAsia="Times New Roman" w:hAnsi="Times New Roman" w:cs="Times New Roman"/>
                <w:sz w:val="24"/>
                <w:szCs w:val="24"/>
                <w:lang w:eastAsia="ru-RU"/>
              </w:rPr>
              <w:t>, терапевтическое, педиатрическое, урологическое, хирургическое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Болезни женских </w:t>
            </w:r>
            <w:r w:rsidRPr="00196E74">
              <w:rPr>
                <w:rFonts w:ascii="Times New Roman" w:eastAsia="Times New Roman" w:hAnsi="Times New Roman" w:cs="Times New Roman"/>
                <w:sz w:val="24"/>
                <w:szCs w:val="24"/>
                <w:lang w:eastAsia="ru-RU"/>
              </w:rPr>
              <w:lastRenderedPageBreak/>
              <w:t>половых органов</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XIV</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xml:space="preserve">Акушер-гинеколог, </w:t>
            </w:r>
            <w:r w:rsidRPr="00196E74">
              <w:rPr>
                <w:rFonts w:ascii="Times New Roman" w:eastAsia="Times New Roman" w:hAnsi="Times New Roman" w:cs="Times New Roman"/>
                <w:sz w:val="24"/>
                <w:szCs w:val="24"/>
                <w:lang w:eastAsia="ru-RU"/>
              </w:rPr>
              <w:lastRenderedPageBreak/>
              <w:t>врач общей практики</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xml:space="preserve">Гинекологическое, </w:t>
            </w:r>
            <w:r w:rsidRPr="00196E74">
              <w:rPr>
                <w:rFonts w:ascii="Times New Roman" w:eastAsia="Times New Roman" w:hAnsi="Times New Roman" w:cs="Times New Roman"/>
                <w:sz w:val="24"/>
                <w:szCs w:val="24"/>
                <w:lang w:eastAsia="ru-RU"/>
              </w:rPr>
              <w:lastRenderedPageBreak/>
              <w:t>хирургическое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17.</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Беременность, вклю</w:t>
            </w:r>
            <w:r w:rsidRPr="00196E74">
              <w:rPr>
                <w:rFonts w:ascii="Times New Roman" w:eastAsia="Times New Roman" w:hAnsi="Times New Roman" w:cs="Times New Roman"/>
                <w:sz w:val="24"/>
                <w:szCs w:val="24"/>
                <w:lang w:eastAsia="ru-RU"/>
              </w:rPr>
              <w:softHyphen/>
              <w:t>чая аборты, роды, послеродовой период</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XV</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Акушер-гинеколог, терапевт</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Для беременных и рожениц, </w:t>
            </w:r>
            <w:proofErr w:type="gramStart"/>
            <w:r w:rsidRPr="00196E74">
              <w:rPr>
                <w:rFonts w:ascii="Times New Roman" w:eastAsia="Times New Roman" w:hAnsi="Times New Roman" w:cs="Times New Roman"/>
                <w:sz w:val="24"/>
                <w:szCs w:val="24"/>
                <w:lang w:eastAsia="ru-RU"/>
              </w:rPr>
              <w:t>гинекологическое</w:t>
            </w:r>
            <w:proofErr w:type="gramEnd"/>
            <w:r w:rsidRPr="00196E74">
              <w:rPr>
                <w:rFonts w:ascii="Times New Roman" w:eastAsia="Times New Roman" w:hAnsi="Times New Roman" w:cs="Times New Roman"/>
                <w:sz w:val="24"/>
                <w:szCs w:val="24"/>
                <w:lang w:eastAsia="ru-RU"/>
              </w:rPr>
              <w:t>, терапевтическое, патологии беременности</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кожи и под</w:t>
            </w:r>
            <w:r w:rsidRPr="00196E74">
              <w:rPr>
                <w:rFonts w:ascii="Times New Roman" w:eastAsia="Times New Roman" w:hAnsi="Times New Roman" w:cs="Times New Roman"/>
                <w:sz w:val="24"/>
                <w:szCs w:val="24"/>
                <w:lang w:eastAsia="ru-RU"/>
              </w:rPr>
              <w:softHyphen/>
              <w:t>кожной клетчатки</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XII</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Дерматовенеролог</w:t>
            </w:r>
            <w:proofErr w:type="spellEnd"/>
            <w:r w:rsidRPr="00196E74">
              <w:rPr>
                <w:rFonts w:ascii="Times New Roman" w:eastAsia="Times New Roman" w:hAnsi="Times New Roman" w:cs="Times New Roman"/>
                <w:sz w:val="24"/>
                <w:szCs w:val="24"/>
                <w:lang w:eastAsia="ru-RU"/>
              </w:rPr>
              <w:t>, хирург, аллерголог, терапевт, врач общей практики</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Дерматологическое, хирургическое, </w:t>
            </w:r>
            <w:proofErr w:type="spellStart"/>
            <w:r w:rsidRPr="00196E74">
              <w:rPr>
                <w:rFonts w:ascii="Times New Roman" w:eastAsia="Times New Roman" w:hAnsi="Times New Roman" w:cs="Times New Roman"/>
                <w:sz w:val="24"/>
                <w:szCs w:val="24"/>
                <w:lang w:eastAsia="ru-RU"/>
              </w:rPr>
              <w:t>аллергологическое</w:t>
            </w:r>
            <w:proofErr w:type="spellEnd"/>
            <w:r w:rsidRPr="00196E74">
              <w:rPr>
                <w:rFonts w:ascii="Times New Roman" w:eastAsia="Times New Roman" w:hAnsi="Times New Roman" w:cs="Times New Roman"/>
                <w:sz w:val="24"/>
                <w:szCs w:val="24"/>
                <w:lang w:eastAsia="ru-RU"/>
              </w:rPr>
              <w:t>, терапевтическое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Болезни костно-мышечной системы и соединительной ткани</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XII</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Ревматолог, терапевт, педиатр, хирург, травматолог-ортопед, </w:t>
            </w:r>
            <w:proofErr w:type="spellStart"/>
            <w:proofErr w:type="gramStart"/>
            <w:r w:rsidRPr="00196E74">
              <w:rPr>
                <w:rFonts w:ascii="Times New Roman" w:eastAsia="Times New Roman" w:hAnsi="Times New Roman" w:cs="Times New Roman"/>
                <w:sz w:val="24"/>
                <w:szCs w:val="24"/>
                <w:lang w:eastAsia="ru-RU"/>
              </w:rPr>
              <w:t>невро-лог</w:t>
            </w:r>
            <w:proofErr w:type="spellEnd"/>
            <w:proofErr w:type="gramEnd"/>
            <w:r w:rsidRPr="00196E74">
              <w:rPr>
                <w:rFonts w:ascii="Times New Roman" w:eastAsia="Times New Roman" w:hAnsi="Times New Roman" w:cs="Times New Roman"/>
                <w:sz w:val="24"/>
                <w:szCs w:val="24"/>
                <w:lang w:eastAsia="ru-RU"/>
              </w:rPr>
              <w:t>, гериатр, врач общей практики</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Ревматологическое, </w:t>
            </w:r>
            <w:proofErr w:type="spellStart"/>
            <w:proofErr w:type="gramStart"/>
            <w:r w:rsidRPr="00196E74">
              <w:rPr>
                <w:rFonts w:ascii="Times New Roman" w:eastAsia="Times New Roman" w:hAnsi="Times New Roman" w:cs="Times New Roman"/>
                <w:sz w:val="24"/>
                <w:szCs w:val="24"/>
                <w:lang w:eastAsia="ru-RU"/>
              </w:rPr>
              <w:t>те-рапевтическое</w:t>
            </w:r>
            <w:proofErr w:type="spellEnd"/>
            <w:proofErr w:type="gramEnd"/>
            <w:r w:rsidRPr="00196E74">
              <w:rPr>
                <w:rFonts w:ascii="Times New Roman" w:eastAsia="Times New Roman" w:hAnsi="Times New Roman" w:cs="Times New Roman"/>
                <w:sz w:val="24"/>
                <w:szCs w:val="24"/>
                <w:lang w:eastAsia="ru-RU"/>
              </w:rPr>
              <w:t>, педиатрическое, хирургическое, травматологическое, ортопедическое, неврологическое, реабилитационное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Врождённые анома</w:t>
            </w:r>
            <w:r w:rsidRPr="00196E74">
              <w:rPr>
                <w:rFonts w:ascii="Times New Roman" w:eastAsia="Times New Roman" w:hAnsi="Times New Roman" w:cs="Times New Roman"/>
                <w:sz w:val="24"/>
                <w:szCs w:val="24"/>
                <w:lang w:eastAsia="ru-RU"/>
              </w:rPr>
              <w:softHyphen/>
              <w:t>лии (пороки разви</w:t>
            </w:r>
            <w:r w:rsidRPr="00196E74">
              <w:rPr>
                <w:rFonts w:ascii="Times New Roman" w:eastAsia="Times New Roman" w:hAnsi="Times New Roman" w:cs="Times New Roman"/>
                <w:sz w:val="24"/>
                <w:szCs w:val="24"/>
                <w:lang w:eastAsia="ru-RU"/>
              </w:rPr>
              <w:softHyphen/>
              <w:t>тия), деформации и хромосомные нару</w:t>
            </w:r>
            <w:r w:rsidRPr="00196E74">
              <w:rPr>
                <w:rFonts w:ascii="Times New Roman" w:eastAsia="Times New Roman" w:hAnsi="Times New Roman" w:cs="Times New Roman"/>
                <w:sz w:val="24"/>
                <w:szCs w:val="24"/>
                <w:lang w:eastAsia="ru-RU"/>
              </w:rPr>
              <w:softHyphen/>
              <w:t>шения</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XVII</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Хирург, нейрохирург, отоларинголог, </w:t>
            </w:r>
            <w:proofErr w:type="spellStart"/>
            <w:r w:rsidRPr="00196E74">
              <w:rPr>
                <w:rFonts w:ascii="Times New Roman" w:eastAsia="Times New Roman" w:hAnsi="Times New Roman" w:cs="Times New Roman"/>
                <w:sz w:val="24"/>
                <w:szCs w:val="24"/>
                <w:lang w:eastAsia="ru-RU"/>
              </w:rPr>
              <w:t>сердечно-сосудистый</w:t>
            </w:r>
            <w:proofErr w:type="spellEnd"/>
            <w:r w:rsidRPr="00196E74">
              <w:rPr>
                <w:rFonts w:ascii="Times New Roman" w:eastAsia="Times New Roman" w:hAnsi="Times New Roman" w:cs="Times New Roman"/>
                <w:sz w:val="24"/>
                <w:szCs w:val="24"/>
                <w:lang w:eastAsia="ru-RU"/>
              </w:rPr>
              <w:t xml:space="preserve"> хирург, челюстно-лицевой хирург, врач-генетик, педиатр, терапевт, травматолог, ортопед, детский хирург, акушер-гинеколог, офтальмолог, невролог, кардиолог, нефролог, пульмонолог, гастроэнтеролог, уролог, </w:t>
            </w:r>
            <w:proofErr w:type="spellStart"/>
            <w:r w:rsidRPr="00196E74">
              <w:rPr>
                <w:rFonts w:ascii="Times New Roman" w:eastAsia="Times New Roman" w:hAnsi="Times New Roman" w:cs="Times New Roman"/>
                <w:sz w:val="24"/>
                <w:szCs w:val="24"/>
                <w:lang w:eastAsia="ru-RU"/>
              </w:rPr>
              <w:t>колопроктолог</w:t>
            </w:r>
            <w:proofErr w:type="spellEnd"/>
            <w:r w:rsidRPr="00196E74">
              <w:rPr>
                <w:rFonts w:ascii="Times New Roman" w:eastAsia="Times New Roman" w:hAnsi="Times New Roman" w:cs="Times New Roman"/>
                <w:sz w:val="24"/>
                <w:szCs w:val="24"/>
                <w:lang w:eastAsia="ru-RU"/>
              </w:rPr>
              <w:t>, эндокринолог, торакальный хирург, стоматолог</w:t>
            </w:r>
            <w:proofErr w:type="gramEnd"/>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Хирургическое, оториноларингологическое, кардиохирургическое, стоматологическое для детей, </w:t>
            </w:r>
            <w:proofErr w:type="spellStart"/>
            <w:r w:rsidRPr="00196E74">
              <w:rPr>
                <w:rFonts w:ascii="Times New Roman" w:eastAsia="Times New Roman" w:hAnsi="Times New Roman" w:cs="Times New Roman"/>
                <w:sz w:val="24"/>
                <w:szCs w:val="24"/>
                <w:lang w:eastAsia="ru-RU"/>
              </w:rPr>
              <w:t>челюстно-лице-вой</w:t>
            </w:r>
            <w:proofErr w:type="spellEnd"/>
            <w:r w:rsidRPr="00196E74">
              <w:rPr>
                <w:rFonts w:ascii="Times New Roman" w:eastAsia="Times New Roman" w:hAnsi="Times New Roman" w:cs="Times New Roman"/>
                <w:sz w:val="24"/>
                <w:szCs w:val="24"/>
                <w:lang w:eastAsia="ru-RU"/>
              </w:rPr>
              <w:t xml:space="preserve"> хирургии, терапевтическое, педиатрическое, травматологическое, ортопедическое, офтальмологическое, неврологическое, кардиологическое, </w:t>
            </w:r>
            <w:proofErr w:type="spellStart"/>
            <w:r w:rsidRPr="00196E74">
              <w:rPr>
                <w:rFonts w:ascii="Times New Roman" w:eastAsia="Times New Roman" w:hAnsi="Times New Roman" w:cs="Times New Roman"/>
                <w:sz w:val="24"/>
                <w:szCs w:val="24"/>
                <w:lang w:eastAsia="ru-RU"/>
              </w:rPr>
              <w:t>нефрологическое</w:t>
            </w:r>
            <w:proofErr w:type="spellEnd"/>
            <w:r w:rsidRPr="00196E74">
              <w:rPr>
                <w:rFonts w:ascii="Times New Roman" w:eastAsia="Times New Roman" w:hAnsi="Times New Roman" w:cs="Times New Roman"/>
                <w:sz w:val="24"/>
                <w:szCs w:val="24"/>
                <w:lang w:eastAsia="ru-RU"/>
              </w:rPr>
              <w:t xml:space="preserve">, пульмонологическое, гастроэнтерологическое, эндокринологическое, урологическое, </w:t>
            </w:r>
            <w:proofErr w:type="spellStart"/>
            <w:r w:rsidRPr="00196E74">
              <w:rPr>
                <w:rFonts w:ascii="Times New Roman" w:eastAsia="Times New Roman" w:hAnsi="Times New Roman" w:cs="Times New Roman"/>
                <w:sz w:val="24"/>
                <w:szCs w:val="24"/>
                <w:lang w:eastAsia="ru-RU"/>
              </w:rPr>
              <w:t>проктологическое</w:t>
            </w:r>
            <w:proofErr w:type="spellEnd"/>
            <w:r w:rsidRPr="00196E74">
              <w:rPr>
                <w:rFonts w:ascii="Times New Roman" w:eastAsia="Times New Roman" w:hAnsi="Times New Roman" w:cs="Times New Roman"/>
                <w:sz w:val="24"/>
                <w:szCs w:val="24"/>
                <w:lang w:eastAsia="ru-RU"/>
              </w:rPr>
              <w:t xml:space="preserve">, гинекологическое, торакальной </w:t>
            </w:r>
            <w:proofErr w:type="spellStart"/>
            <w:r w:rsidRPr="00196E74">
              <w:rPr>
                <w:rFonts w:ascii="Times New Roman" w:eastAsia="Times New Roman" w:hAnsi="Times New Roman" w:cs="Times New Roman"/>
                <w:sz w:val="24"/>
                <w:szCs w:val="24"/>
                <w:lang w:eastAsia="ru-RU"/>
              </w:rPr>
              <w:t>хи-рургии</w:t>
            </w:r>
            <w:proofErr w:type="spellEnd"/>
            <w:proofErr w:type="gramEnd"/>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Отдельные состоя</w:t>
            </w:r>
            <w:r w:rsidRPr="00196E74">
              <w:rPr>
                <w:rFonts w:ascii="Times New Roman" w:eastAsia="Times New Roman" w:hAnsi="Times New Roman" w:cs="Times New Roman"/>
                <w:sz w:val="24"/>
                <w:szCs w:val="24"/>
                <w:lang w:eastAsia="ru-RU"/>
              </w:rPr>
              <w:softHyphen/>
              <w:t>ния, возникающие у детей в перинаталь</w:t>
            </w:r>
            <w:r w:rsidRPr="00196E74">
              <w:rPr>
                <w:rFonts w:ascii="Times New Roman" w:eastAsia="Times New Roman" w:hAnsi="Times New Roman" w:cs="Times New Roman"/>
                <w:sz w:val="24"/>
                <w:szCs w:val="24"/>
                <w:lang w:eastAsia="ru-RU"/>
              </w:rPr>
              <w:softHyphen/>
              <w:t>ном периоде</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XVI</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Неонатолог</w:t>
            </w:r>
            <w:proofErr w:type="spellEnd"/>
            <w:r w:rsidRPr="00196E74">
              <w:rPr>
                <w:rFonts w:ascii="Times New Roman" w:eastAsia="Times New Roman" w:hAnsi="Times New Roman" w:cs="Times New Roman"/>
                <w:sz w:val="24"/>
                <w:szCs w:val="24"/>
                <w:lang w:eastAsia="ru-RU"/>
              </w:rPr>
              <w:t>, педиатр, невролог, хирург, ортопед</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Педиатрическое</w:t>
            </w:r>
            <w:proofErr w:type="gramEnd"/>
            <w:r w:rsidRPr="00196E74">
              <w:rPr>
                <w:rFonts w:ascii="Times New Roman" w:eastAsia="Times New Roman" w:hAnsi="Times New Roman" w:cs="Times New Roman"/>
                <w:sz w:val="24"/>
                <w:szCs w:val="24"/>
                <w:lang w:eastAsia="ru-RU"/>
              </w:rPr>
              <w:t>, патологии  новорождённых и недоношенных детей, неврологическое, хирургическое, ортопедическое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Травмы</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XIX</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Травматолог, торакальный хирург, </w:t>
            </w:r>
            <w:proofErr w:type="spellStart"/>
            <w:r w:rsidRPr="00196E74">
              <w:rPr>
                <w:rFonts w:ascii="Times New Roman" w:eastAsia="Times New Roman" w:hAnsi="Times New Roman" w:cs="Times New Roman"/>
                <w:sz w:val="24"/>
                <w:szCs w:val="24"/>
                <w:lang w:eastAsia="ru-RU"/>
              </w:rPr>
              <w:t>колопроктолог</w:t>
            </w:r>
            <w:proofErr w:type="spellEnd"/>
            <w:r w:rsidRPr="00196E74">
              <w:rPr>
                <w:rFonts w:ascii="Times New Roman" w:eastAsia="Times New Roman" w:hAnsi="Times New Roman" w:cs="Times New Roman"/>
                <w:sz w:val="24"/>
                <w:szCs w:val="24"/>
                <w:lang w:eastAsia="ru-RU"/>
              </w:rPr>
              <w:t xml:space="preserve">, гинеколог, ортопед, нейрохирург, хирург, </w:t>
            </w:r>
            <w:proofErr w:type="spellStart"/>
            <w:r w:rsidRPr="00196E74">
              <w:rPr>
                <w:rFonts w:ascii="Times New Roman" w:eastAsia="Times New Roman" w:hAnsi="Times New Roman" w:cs="Times New Roman"/>
                <w:sz w:val="24"/>
                <w:szCs w:val="24"/>
                <w:lang w:eastAsia="ru-RU"/>
              </w:rPr>
              <w:t>сердечно-сосудис-тый</w:t>
            </w:r>
            <w:proofErr w:type="spellEnd"/>
            <w:r w:rsidRPr="00196E74">
              <w:rPr>
                <w:rFonts w:ascii="Times New Roman" w:eastAsia="Times New Roman" w:hAnsi="Times New Roman" w:cs="Times New Roman"/>
                <w:sz w:val="24"/>
                <w:szCs w:val="24"/>
                <w:lang w:eastAsia="ru-RU"/>
              </w:rPr>
              <w:t xml:space="preserve"> хирург, челюстно-лицевой хирург, детский хирург, </w:t>
            </w:r>
            <w:r w:rsidRPr="00196E74">
              <w:rPr>
                <w:rFonts w:ascii="Times New Roman" w:eastAsia="Times New Roman" w:hAnsi="Times New Roman" w:cs="Times New Roman"/>
                <w:sz w:val="24"/>
                <w:szCs w:val="24"/>
                <w:lang w:eastAsia="ru-RU"/>
              </w:rPr>
              <w:lastRenderedPageBreak/>
              <w:t>офтальмолог, невролог, отоларинголог</w:t>
            </w:r>
            <w:proofErr w:type="gramEnd"/>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lastRenderedPageBreak/>
              <w:t xml:space="preserve">Травматологическое, ортопедическое, </w:t>
            </w:r>
            <w:proofErr w:type="spellStart"/>
            <w:r w:rsidRPr="00196E74">
              <w:rPr>
                <w:rFonts w:ascii="Times New Roman" w:eastAsia="Times New Roman" w:hAnsi="Times New Roman" w:cs="Times New Roman"/>
                <w:sz w:val="24"/>
                <w:szCs w:val="24"/>
                <w:lang w:eastAsia="ru-RU"/>
              </w:rPr>
              <w:t>нейро-хирургическое</w:t>
            </w:r>
            <w:proofErr w:type="spellEnd"/>
            <w:r w:rsidRPr="00196E74">
              <w:rPr>
                <w:rFonts w:ascii="Times New Roman" w:eastAsia="Times New Roman" w:hAnsi="Times New Roman" w:cs="Times New Roman"/>
                <w:sz w:val="24"/>
                <w:szCs w:val="24"/>
                <w:lang w:eastAsia="ru-RU"/>
              </w:rPr>
              <w:t xml:space="preserve">, хирургическое, стоматологическое для детей, челюстно-лицевой хирургии, сосудистой хирургии, неврологическое, оториноларингологическое, </w:t>
            </w:r>
            <w:proofErr w:type="spellStart"/>
            <w:r w:rsidRPr="00196E74">
              <w:rPr>
                <w:rFonts w:ascii="Times New Roman" w:eastAsia="Times New Roman" w:hAnsi="Times New Roman" w:cs="Times New Roman"/>
                <w:sz w:val="24"/>
                <w:szCs w:val="24"/>
                <w:lang w:eastAsia="ru-RU"/>
              </w:rPr>
              <w:lastRenderedPageBreak/>
              <w:t>проктологиче-ское</w:t>
            </w:r>
            <w:proofErr w:type="spellEnd"/>
            <w:r w:rsidRPr="00196E74">
              <w:rPr>
                <w:rFonts w:ascii="Times New Roman" w:eastAsia="Times New Roman" w:hAnsi="Times New Roman" w:cs="Times New Roman"/>
                <w:sz w:val="24"/>
                <w:szCs w:val="24"/>
                <w:lang w:eastAsia="ru-RU"/>
              </w:rPr>
              <w:t>, гинекологическое, офтальмологическое, гнойное хирургическое, торакальной хирургии</w:t>
            </w:r>
            <w:proofErr w:type="gramEnd"/>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23.</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Ожоги</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XIX</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Травматолог-ортопед, хирург, </w:t>
            </w:r>
            <w:proofErr w:type="spellStart"/>
            <w:r w:rsidRPr="00196E74">
              <w:rPr>
                <w:rFonts w:ascii="Times New Roman" w:eastAsia="Times New Roman" w:hAnsi="Times New Roman" w:cs="Times New Roman"/>
                <w:sz w:val="24"/>
                <w:szCs w:val="24"/>
                <w:lang w:eastAsia="ru-RU"/>
              </w:rPr>
              <w:t>комбустиолог</w:t>
            </w:r>
            <w:proofErr w:type="spellEnd"/>
            <w:r w:rsidRPr="00196E74">
              <w:rPr>
                <w:rFonts w:ascii="Times New Roman" w:eastAsia="Times New Roman" w:hAnsi="Times New Roman" w:cs="Times New Roman"/>
                <w:sz w:val="24"/>
                <w:szCs w:val="24"/>
                <w:lang w:eastAsia="ru-RU"/>
              </w:rPr>
              <w:t>, торакальный хирург, отоларинголог, коло-проктолог, гинеколог, офтальмолог</w:t>
            </w:r>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Ожоговое</w:t>
            </w:r>
            <w:proofErr w:type="gramEnd"/>
            <w:r w:rsidRPr="00196E74">
              <w:rPr>
                <w:rFonts w:ascii="Times New Roman" w:eastAsia="Times New Roman" w:hAnsi="Times New Roman" w:cs="Times New Roman"/>
                <w:sz w:val="24"/>
                <w:szCs w:val="24"/>
                <w:lang w:eastAsia="ru-RU"/>
              </w:rPr>
              <w:t xml:space="preserve">, хирургическое, травматологическое, торакальной хирургии, оториноларингологическое, </w:t>
            </w:r>
            <w:proofErr w:type="spellStart"/>
            <w:r w:rsidRPr="00196E74">
              <w:rPr>
                <w:rFonts w:ascii="Times New Roman" w:eastAsia="Times New Roman" w:hAnsi="Times New Roman" w:cs="Times New Roman"/>
                <w:sz w:val="24"/>
                <w:szCs w:val="24"/>
                <w:lang w:eastAsia="ru-RU"/>
              </w:rPr>
              <w:t>проктологическое</w:t>
            </w:r>
            <w:proofErr w:type="spellEnd"/>
            <w:r w:rsidRPr="00196E74">
              <w:rPr>
                <w:rFonts w:ascii="Times New Roman" w:eastAsia="Times New Roman" w:hAnsi="Times New Roman" w:cs="Times New Roman"/>
                <w:sz w:val="24"/>
                <w:szCs w:val="24"/>
                <w:lang w:eastAsia="ru-RU"/>
              </w:rPr>
              <w:t>, гинекологическое, офтальмологическое</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Отравления и другие воздействия внеш</w:t>
            </w:r>
            <w:r w:rsidRPr="00196E74">
              <w:rPr>
                <w:rFonts w:ascii="Times New Roman" w:eastAsia="Times New Roman" w:hAnsi="Times New Roman" w:cs="Times New Roman"/>
                <w:sz w:val="24"/>
                <w:szCs w:val="24"/>
                <w:lang w:eastAsia="ru-RU"/>
              </w:rPr>
              <w:softHyphen/>
              <w:t>них причин</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XIX</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Токсиколог, терапевт, педиатр, травматолог, </w:t>
            </w:r>
            <w:proofErr w:type="spellStart"/>
            <w:r w:rsidRPr="00196E74">
              <w:rPr>
                <w:rFonts w:ascii="Times New Roman" w:eastAsia="Times New Roman" w:hAnsi="Times New Roman" w:cs="Times New Roman"/>
                <w:sz w:val="24"/>
                <w:szCs w:val="24"/>
                <w:lang w:eastAsia="ru-RU"/>
              </w:rPr>
              <w:t>трансфузиолог</w:t>
            </w:r>
            <w:proofErr w:type="spellEnd"/>
            <w:r w:rsidRPr="00196E74">
              <w:rPr>
                <w:rFonts w:ascii="Times New Roman" w:eastAsia="Times New Roman" w:hAnsi="Times New Roman" w:cs="Times New Roman"/>
                <w:sz w:val="24"/>
                <w:szCs w:val="24"/>
                <w:lang w:eastAsia="ru-RU"/>
              </w:rPr>
              <w:t xml:space="preserve">, гастроэнтеролог, хирург, челюстно-лицевой хирург, отоларинголог, пульмонолог, </w:t>
            </w:r>
            <w:proofErr w:type="spellStart"/>
            <w:r w:rsidRPr="00196E74">
              <w:rPr>
                <w:rFonts w:ascii="Times New Roman" w:eastAsia="Times New Roman" w:hAnsi="Times New Roman" w:cs="Times New Roman"/>
                <w:sz w:val="24"/>
                <w:szCs w:val="24"/>
                <w:lang w:eastAsia="ru-RU"/>
              </w:rPr>
              <w:t>колопроктолог</w:t>
            </w:r>
            <w:proofErr w:type="spellEnd"/>
            <w:r w:rsidRPr="00196E74">
              <w:rPr>
                <w:rFonts w:ascii="Times New Roman" w:eastAsia="Times New Roman" w:hAnsi="Times New Roman" w:cs="Times New Roman"/>
                <w:sz w:val="24"/>
                <w:szCs w:val="24"/>
                <w:lang w:eastAsia="ru-RU"/>
              </w:rPr>
              <w:t>, гинеколог, офтальмолог</w:t>
            </w:r>
            <w:proofErr w:type="gramEnd"/>
          </w:p>
        </w:tc>
        <w:tc>
          <w:tcPr>
            <w:tcW w:w="31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Токсикологическое, терапевтическое, педиатрическое, травматологическое, гастроэнтерологическое, хирургическое, челюстно-лицевой хирургии, оториноларингологическое, пульмонологическое, </w:t>
            </w:r>
            <w:proofErr w:type="spellStart"/>
            <w:r w:rsidRPr="00196E74">
              <w:rPr>
                <w:rFonts w:ascii="Times New Roman" w:eastAsia="Times New Roman" w:hAnsi="Times New Roman" w:cs="Times New Roman"/>
                <w:sz w:val="24"/>
                <w:szCs w:val="24"/>
                <w:lang w:eastAsia="ru-RU"/>
              </w:rPr>
              <w:t>проктологическое</w:t>
            </w:r>
            <w:proofErr w:type="spellEnd"/>
            <w:r w:rsidRPr="00196E74">
              <w:rPr>
                <w:rFonts w:ascii="Times New Roman" w:eastAsia="Times New Roman" w:hAnsi="Times New Roman" w:cs="Times New Roman"/>
                <w:sz w:val="24"/>
                <w:szCs w:val="24"/>
                <w:lang w:eastAsia="ru-RU"/>
              </w:rPr>
              <w:t>, гинекологическое, офтальмологическое, торакальной хирургии</w:t>
            </w:r>
            <w:proofErr w:type="gramEnd"/>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Симптомы, признаки, отклонения от </w:t>
            </w:r>
            <w:proofErr w:type="spellStart"/>
            <w:proofErr w:type="gramStart"/>
            <w:r w:rsidRPr="00196E74">
              <w:rPr>
                <w:rFonts w:ascii="Times New Roman" w:eastAsia="Times New Roman" w:hAnsi="Times New Roman" w:cs="Times New Roman"/>
                <w:sz w:val="24"/>
                <w:szCs w:val="24"/>
                <w:lang w:eastAsia="ru-RU"/>
              </w:rPr>
              <w:t>нор-мы</w:t>
            </w:r>
            <w:proofErr w:type="spellEnd"/>
            <w:proofErr w:type="gramEnd"/>
            <w:r w:rsidRPr="00196E74">
              <w:rPr>
                <w:rFonts w:ascii="Times New Roman" w:eastAsia="Times New Roman" w:hAnsi="Times New Roman" w:cs="Times New Roman"/>
                <w:sz w:val="24"/>
                <w:szCs w:val="24"/>
                <w:lang w:eastAsia="ru-RU"/>
              </w:rPr>
              <w:t>, выявленные при клинических и лабо</w:t>
            </w:r>
            <w:r w:rsidRPr="00196E74">
              <w:rPr>
                <w:rFonts w:ascii="Times New Roman" w:eastAsia="Times New Roman" w:hAnsi="Times New Roman" w:cs="Times New Roman"/>
                <w:sz w:val="24"/>
                <w:szCs w:val="24"/>
                <w:lang w:eastAsia="ru-RU"/>
              </w:rPr>
              <w:softHyphen/>
              <w:t>раторных исследова</w:t>
            </w:r>
            <w:r w:rsidRPr="00196E74">
              <w:rPr>
                <w:rFonts w:ascii="Times New Roman" w:eastAsia="Times New Roman" w:hAnsi="Times New Roman" w:cs="Times New Roman"/>
                <w:sz w:val="24"/>
                <w:szCs w:val="24"/>
                <w:lang w:eastAsia="ru-RU"/>
              </w:rPr>
              <w:softHyphen/>
              <w:t>ниях, не классифици</w:t>
            </w:r>
            <w:r w:rsidRPr="00196E74">
              <w:rPr>
                <w:rFonts w:ascii="Times New Roman" w:eastAsia="Times New Roman" w:hAnsi="Times New Roman" w:cs="Times New Roman"/>
                <w:sz w:val="24"/>
                <w:szCs w:val="24"/>
                <w:lang w:eastAsia="ru-RU"/>
              </w:rPr>
              <w:softHyphen/>
              <w:t>рованные в других рубриках</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XVIII</w:t>
            </w:r>
          </w:p>
        </w:tc>
        <w:tc>
          <w:tcPr>
            <w:tcW w:w="56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Исключение из правил. Случаи, подлежащие специальной экспертизе</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Факторы, влияющие на состояние здоро</w:t>
            </w:r>
            <w:r w:rsidRPr="00196E74">
              <w:rPr>
                <w:rFonts w:ascii="Times New Roman" w:eastAsia="Times New Roman" w:hAnsi="Times New Roman" w:cs="Times New Roman"/>
                <w:sz w:val="24"/>
                <w:szCs w:val="24"/>
                <w:lang w:eastAsia="ru-RU"/>
              </w:rPr>
              <w:softHyphen/>
              <w:t>вья населения и об</w:t>
            </w:r>
            <w:r w:rsidRPr="00196E74">
              <w:rPr>
                <w:rFonts w:ascii="Times New Roman" w:eastAsia="Times New Roman" w:hAnsi="Times New Roman" w:cs="Times New Roman"/>
                <w:sz w:val="24"/>
                <w:szCs w:val="24"/>
                <w:lang w:eastAsia="ru-RU"/>
              </w:rPr>
              <w:softHyphen/>
              <w:t>ращения в медицин</w:t>
            </w:r>
            <w:r w:rsidRPr="00196E74">
              <w:rPr>
                <w:rFonts w:ascii="Times New Roman" w:eastAsia="Times New Roman" w:hAnsi="Times New Roman" w:cs="Times New Roman"/>
                <w:sz w:val="24"/>
                <w:szCs w:val="24"/>
                <w:lang w:eastAsia="ru-RU"/>
              </w:rPr>
              <w:softHyphen/>
              <w:t>ские учреждения</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XXI</w:t>
            </w:r>
          </w:p>
        </w:tc>
        <w:tc>
          <w:tcPr>
            <w:tcW w:w="56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Исключение из правил. Случаи, подлежащие специальной экспертизе</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*При оказании медицинской помощи объём диагностических и лечебных мероприятий для конкретного пациента определяется лечащим врачом в соответствии с утверждёнными стандартами и порядками оказания медицинской помощи, при необходимости осуществляются консультации </w:t>
      </w:r>
      <w:proofErr w:type="gramStart"/>
      <w:r w:rsidRPr="00196E74">
        <w:rPr>
          <w:rFonts w:ascii="Helvetica" w:eastAsia="Times New Roman" w:hAnsi="Helvetica" w:cs="Helvetica"/>
          <w:color w:val="333333"/>
          <w:sz w:val="21"/>
          <w:szCs w:val="21"/>
          <w:lang w:eastAsia="ru-RU"/>
        </w:rPr>
        <w:t>врачей-специалистов</w:t>
      </w:r>
      <w:proofErr w:type="gramEnd"/>
      <w:r w:rsidRPr="00196E74">
        <w:rPr>
          <w:rFonts w:ascii="Helvetica" w:eastAsia="Times New Roman" w:hAnsi="Helvetica" w:cs="Helvetica"/>
          <w:color w:val="333333"/>
          <w:sz w:val="21"/>
          <w:szCs w:val="21"/>
          <w:lang w:eastAsia="ru-RU"/>
        </w:rPr>
        <w:t xml:space="preserve"> и организуется консилиум врачей, в том числе по требованию больного или его законного представителя.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и введённая в учреждениях здравоохранения </w:t>
      </w:r>
      <w:hyperlink r:id="rId9" w:history="1">
        <w:r w:rsidRPr="00196E74">
          <w:rPr>
            <w:rFonts w:ascii="Helvetica" w:eastAsia="Times New Roman" w:hAnsi="Helvetica" w:cs="Helvetica"/>
            <w:color w:val="337AB7"/>
            <w:sz w:val="21"/>
            <w:u w:val="single"/>
            <w:lang w:eastAsia="ru-RU"/>
          </w:rPr>
          <w:t>приказ</w:t>
        </w:r>
      </w:hyperlink>
      <w:r w:rsidRPr="00196E74">
        <w:rPr>
          <w:rFonts w:ascii="Helvetica" w:eastAsia="Times New Roman" w:hAnsi="Helvetica" w:cs="Helvetica"/>
          <w:color w:val="333333"/>
          <w:sz w:val="21"/>
          <w:szCs w:val="21"/>
          <w:lang w:eastAsia="ru-RU"/>
        </w:rPr>
        <w:t>ом Министерства здравоохранения Российской Федерации от 27.05.1997 № 170.</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Медицинская помощь, оказываемая за счёт бюджетных ассигнований областного бюджета Ульяновской области.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3.3. Медицинская помощь по видам, включённым в базовую программу обязательного медицинского страхования (далее также – ОМС), оказывается застрахованным лицам на территории Российской Федерации, в том числе за пределами субъекта Российской Федерации, в котором выдан полис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3.4. В соответствии с законодательством Российской Федерации отдельные категории граждан имеют право: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на обеспечение лекарственными препаратами (в соответствии с </w:t>
      </w:r>
      <w:hyperlink r:id="rId10" w:anchor="Par104" w:history="1">
        <w:r w:rsidRPr="00196E74">
          <w:rPr>
            <w:rFonts w:ascii="Helvetica" w:eastAsia="Times New Roman" w:hAnsi="Helvetica" w:cs="Helvetica"/>
            <w:color w:val="337AB7"/>
            <w:sz w:val="21"/>
            <w:u w:val="single"/>
            <w:lang w:eastAsia="ru-RU"/>
          </w:rPr>
          <w:t>разделом </w:t>
        </w:r>
      </w:hyperlink>
      <w:r w:rsidRPr="00196E74">
        <w:rPr>
          <w:rFonts w:ascii="Helvetica" w:eastAsia="Times New Roman" w:hAnsi="Helvetica" w:cs="Helvetica"/>
          <w:color w:val="333333"/>
          <w:sz w:val="21"/>
          <w:szCs w:val="21"/>
          <w:lang w:eastAsia="ru-RU"/>
        </w:rPr>
        <w:t>5 Территориальной программы);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на профилактические медицинские осмотры и диспансеризацию (определённые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на медицинские осмотры, в том числе профилактические медицинские осмотры, в связи с занятиями физической культурой и спортом (несовершеннолетние граждане);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 на диспансеризацию (пребывающие в медицинских организациях, оказывающих медицинскую помощь в условиях круглосуточного стационара, дети-сироты и дети, находящиеся в трудной жизненной ситуации, а также дети-сироты и дети, оставшиеся без попечения родителей, в том числе усыновлённые (удочерённые), принятые под опеку (попечительство) в приёмную и патронатную семью);</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 на диспансерное наблюдение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6) на </w:t>
      </w:r>
      <w:proofErr w:type="spellStart"/>
      <w:r w:rsidRPr="00196E74">
        <w:rPr>
          <w:rFonts w:ascii="Helvetica" w:eastAsia="Times New Roman" w:hAnsi="Helvetica" w:cs="Helvetica"/>
          <w:color w:val="333333"/>
          <w:sz w:val="21"/>
          <w:szCs w:val="21"/>
          <w:lang w:eastAsia="ru-RU"/>
        </w:rPr>
        <w:t>пренатальную</w:t>
      </w:r>
      <w:proofErr w:type="spellEnd"/>
      <w:r w:rsidRPr="00196E74">
        <w:rPr>
          <w:rFonts w:ascii="Helvetica" w:eastAsia="Times New Roman" w:hAnsi="Helvetica" w:cs="Helvetica"/>
          <w:color w:val="333333"/>
          <w:sz w:val="21"/>
          <w:szCs w:val="21"/>
          <w:lang w:eastAsia="ru-RU"/>
        </w:rPr>
        <w:t xml:space="preserve"> (дородовую) диагностику нарушений развития ребёнка (беременные женщины);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7) на </w:t>
      </w:r>
      <w:proofErr w:type="spellStart"/>
      <w:r w:rsidRPr="00196E74">
        <w:rPr>
          <w:rFonts w:ascii="Helvetica" w:eastAsia="Times New Roman" w:hAnsi="Helvetica" w:cs="Helvetica"/>
          <w:color w:val="333333"/>
          <w:sz w:val="21"/>
          <w:szCs w:val="21"/>
          <w:lang w:eastAsia="ru-RU"/>
        </w:rPr>
        <w:t>неонатальный</w:t>
      </w:r>
      <w:proofErr w:type="spellEnd"/>
      <w:r w:rsidRPr="00196E74">
        <w:rPr>
          <w:rFonts w:ascii="Helvetica" w:eastAsia="Times New Roman" w:hAnsi="Helvetica" w:cs="Helvetica"/>
          <w:color w:val="333333"/>
          <w:sz w:val="21"/>
          <w:szCs w:val="21"/>
          <w:lang w:eastAsia="ru-RU"/>
        </w:rPr>
        <w:t xml:space="preserve"> скрининг на 5 наследственных  и врождённых заболеваний (новорождённые дети);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8) на </w:t>
      </w:r>
      <w:proofErr w:type="spellStart"/>
      <w:r w:rsidRPr="00196E74">
        <w:rPr>
          <w:rFonts w:ascii="Helvetica" w:eastAsia="Times New Roman" w:hAnsi="Helvetica" w:cs="Helvetica"/>
          <w:color w:val="333333"/>
          <w:sz w:val="21"/>
          <w:szCs w:val="21"/>
          <w:lang w:eastAsia="ru-RU"/>
        </w:rPr>
        <w:t>аудилогический</w:t>
      </w:r>
      <w:proofErr w:type="spellEnd"/>
      <w:r w:rsidRPr="00196E74">
        <w:rPr>
          <w:rFonts w:ascii="Helvetica" w:eastAsia="Times New Roman" w:hAnsi="Helvetica" w:cs="Helvetica"/>
          <w:color w:val="333333"/>
          <w:sz w:val="21"/>
          <w:szCs w:val="21"/>
          <w:lang w:eastAsia="ru-RU"/>
        </w:rPr>
        <w:t xml:space="preserve"> скрининг (новорождённые дети и дети первого года жизни).</w:t>
      </w:r>
    </w:p>
    <w:p w:rsidR="00196E74" w:rsidRPr="00196E74" w:rsidRDefault="00196E74" w:rsidP="00196E7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Территориальная программа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4.1. Территориальная программа ОМС является составной частью Территориальной программы.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4.2. В рамках Территориальной программы ОМС гражданам (застрахованным лицам*):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1)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включённая в перечень видов высокотехнологичной медицинской помощи, финансовое обеспечение которых осуществляется за счёт средств ОМС, при заболеваниях и состояниях, указанных в разделе 3 Территориальной программы, за исключением заболеваний, передаваемых половым путём, вызванных вирусом иммунодефицита человека, синдрома</w:t>
      </w:r>
      <w:proofErr w:type="gramEnd"/>
      <w:r w:rsidRPr="00196E74">
        <w:rPr>
          <w:rFonts w:ascii="Helvetica" w:eastAsia="Times New Roman" w:hAnsi="Helvetica" w:cs="Helvetica"/>
          <w:color w:val="333333"/>
          <w:sz w:val="21"/>
          <w:szCs w:val="21"/>
          <w:lang w:eastAsia="ru-RU"/>
        </w:rPr>
        <w:t xml:space="preserve"> приобретённого иммунодефицита, туберкулёза, психических расстройств и расстройств поведения;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2)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путём, вызванных вирусом иммунодефицита человека, синдрома приобретённого иммунодефицита, туберкулёза, психических расстройств и расстройств поведения) и профилактические медицинские осмотры граждан</w:t>
      </w:r>
      <w:r w:rsidRPr="00196E74">
        <w:rPr>
          <w:rFonts w:ascii="Helvetica" w:eastAsia="Times New Roman" w:hAnsi="Helvetica" w:cs="Helvetica"/>
          <w:color w:val="333333"/>
          <w:sz w:val="16"/>
          <w:szCs w:val="16"/>
          <w:vertAlign w:val="superscript"/>
          <w:lang w:eastAsia="ru-RU"/>
        </w:rPr>
        <w:t>**</w:t>
      </w:r>
      <w:r w:rsidRPr="00196E74">
        <w:rPr>
          <w:rFonts w:ascii="Helvetica" w:eastAsia="Times New Roman" w:hAnsi="Helvetica" w:cs="Helvetica"/>
          <w:color w:val="333333"/>
          <w:sz w:val="21"/>
          <w:szCs w:val="21"/>
          <w:lang w:eastAsia="ru-RU"/>
        </w:rPr>
        <w:t>, в том числе их отдельных категорий, указанных в разделе 3 Территориальной программы, а также мероприятия по медицинской реабилитации</w:t>
      </w:r>
      <w:proofErr w:type="gramEnd"/>
      <w:r w:rsidRPr="00196E74">
        <w:rPr>
          <w:rFonts w:ascii="Helvetica" w:eastAsia="Times New Roman" w:hAnsi="Helvetica" w:cs="Helvetica"/>
          <w:color w:val="333333"/>
          <w:sz w:val="21"/>
          <w:szCs w:val="21"/>
          <w:lang w:eastAsia="ru-RU"/>
        </w:rPr>
        <w:t xml:space="preserve">, осуществляемой в медицинских организациях </w:t>
      </w:r>
      <w:proofErr w:type="spellStart"/>
      <w:r w:rsidRPr="00196E74">
        <w:rPr>
          <w:rFonts w:ascii="Helvetica" w:eastAsia="Times New Roman" w:hAnsi="Helvetica" w:cs="Helvetica"/>
          <w:color w:val="333333"/>
          <w:sz w:val="21"/>
          <w:szCs w:val="21"/>
          <w:lang w:eastAsia="ru-RU"/>
        </w:rPr>
        <w:t>амбулаторно</w:t>
      </w:r>
      <w:proofErr w:type="spellEnd"/>
      <w:r w:rsidRPr="00196E74">
        <w:rPr>
          <w:rFonts w:ascii="Helvetica" w:eastAsia="Times New Roman" w:hAnsi="Helvetica" w:cs="Helvetica"/>
          <w:color w:val="333333"/>
          <w:sz w:val="21"/>
          <w:szCs w:val="21"/>
          <w:lang w:eastAsia="ru-RU"/>
        </w:rPr>
        <w:t xml:space="preserve">, стационарно и в условиях дневного стационара, </w:t>
      </w:r>
      <w:proofErr w:type="spellStart"/>
      <w:r w:rsidRPr="00196E74">
        <w:rPr>
          <w:rFonts w:ascii="Helvetica" w:eastAsia="Times New Roman" w:hAnsi="Helvetica" w:cs="Helvetica"/>
          <w:color w:val="333333"/>
          <w:sz w:val="21"/>
          <w:szCs w:val="21"/>
          <w:lang w:eastAsia="ru-RU"/>
        </w:rPr>
        <w:t>аудиологическому</w:t>
      </w:r>
      <w:proofErr w:type="spellEnd"/>
      <w:r w:rsidRPr="00196E74">
        <w:rPr>
          <w:rFonts w:ascii="Helvetica" w:eastAsia="Times New Roman" w:hAnsi="Helvetica" w:cs="Helvetica"/>
          <w:color w:val="333333"/>
          <w:sz w:val="21"/>
          <w:szCs w:val="21"/>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4.3. 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w:t>
      </w:r>
      <w:hyperlink r:id="rId11" w:history="1">
        <w:r w:rsidRPr="00196E74">
          <w:rPr>
            <w:rFonts w:ascii="Helvetica" w:eastAsia="Times New Roman" w:hAnsi="Helvetica" w:cs="Helvetica"/>
            <w:color w:val="337AB7"/>
            <w:sz w:val="21"/>
            <w:u w:val="single"/>
            <w:lang w:eastAsia="ru-RU"/>
          </w:rPr>
          <w:t>законом</w:t>
        </w:r>
      </w:hyperlink>
      <w:r w:rsidRPr="00196E74">
        <w:rPr>
          <w:rFonts w:ascii="Helvetica" w:eastAsia="Times New Roman" w:hAnsi="Helvetica" w:cs="Helvetica"/>
          <w:color w:val="333333"/>
          <w:sz w:val="21"/>
          <w:szCs w:val="21"/>
          <w:lang w:eastAsia="ru-RU"/>
        </w:rPr>
        <w:t> от 29.11.2010 № 326-ФЗ «Об обязательном медицинском страховании в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 xml:space="preserve">4.4. </w:t>
      </w:r>
      <w:proofErr w:type="gramStart"/>
      <w:r w:rsidRPr="00196E74">
        <w:rPr>
          <w:rFonts w:ascii="Helvetica" w:eastAsia="Times New Roman" w:hAnsi="Helvetica" w:cs="Helvetica"/>
          <w:color w:val="333333"/>
          <w:sz w:val="21"/>
          <w:szCs w:val="21"/>
          <w:lang w:eastAsia="ru-RU"/>
        </w:rPr>
        <w:t>Тарифы на оплату медицинской помощи по обязательному медицинскому страхованию устанавливаются в соответствии со статьёй 30 Федерального закона от 29.11.2010 № 326-ФЗ «Об обязательном медицинском страховании в Российской Федерации» тарифным соглашением между исполнительным органом государственной власти Ульяновской области, уполномоченным в сфере охраны здоровья (далее – уполномоченный орган), Территориальным фондом обязательного медицинского страхования Ульяновской области (далее – ТФОМС), представителями страховых медицинских организаций, медицинских профессиональных некоммерческих</w:t>
      </w:r>
      <w:proofErr w:type="gramEnd"/>
      <w:r w:rsidRPr="00196E74">
        <w:rPr>
          <w:rFonts w:ascii="Helvetica" w:eastAsia="Times New Roman" w:hAnsi="Helvetica" w:cs="Helvetica"/>
          <w:color w:val="333333"/>
          <w:sz w:val="21"/>
          <w:szCs w:val="21"/>
          <w:lang w:eastAsia="ru-RU"/>
        </w:rPr>
        <w:t xml:space="preserve"> организаций, созданных в соответствии со </w:t>
      </w:r>
      <w:hyperlink r:id="rId12" w:history="1">
        <w:r w:rsidRPr="00196E74">
          <w:rPr>
            <w:rFonts w:ascii="Helvetica" w:eastAsia="Times New Roman" w:hAnsi="Helvetica" w:cs="Helvetica"/>
            <w:color w:val="337AB7"/>
            <w:sz w:val="21"/>
            <w:u w:val="single"/>
            <w:lang w:eastAsia="ru-RU"/>
          </w:rPr>
          <w:t>статьёй 76</w:t>
        </w:r>
      </w:hyperlink>
      <w:r w:rsidRPr="00196E74">
        <w:rPr>
          <w:rFonts w:ascii="Helvetica" w:eastAsia="Times New Roman" w:hAnsi="Helvetica" w:cs="Helvetica"/>
          <w:color w:val="333333"/>
          <w:sz w:val="21"/>
          <w:szCs w:val="21"/>
          <w:lang w:eastAsia="ru-RU"/>
        </w:rPr>
        <w:t> Федерального закона от 21.11.2011№ 323-ФЗ «Об основах охраны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___________________</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*Физическое лицо, на которое распространяется ОМС в соответствии с Федеральным законом от 29.11.2010 № 326-ФЗ «Об обязательном медицинском страховании в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**За исключением предварительных и периодических медицинских осмотров </w:t>
      </w:r>
      <w:proofErr w:type="spellStart"/>
      <w:r w:rsidRPr="00196E74">
        <w:rPr>
          <w:rFonts w:ascii="Helvetica" w:eastAsia="Times New Roman" w:hAnsi="Helvetica" w:cs="Helvetica"/>
          <w:color w:val="333333"/>
          <w:sz w:val="21"/>
          <w:szCs w:val="21"/>
          <w:lang w:eastAsia="ru-RU"/>
        </w:rPr>
        <w:t>рабтников</w:t>
      </w:r>
      <w:proofErr w:type="spellEnd"/>
      <w:r w:rsidRPr="00196E74">
        <w:rPr>
          <w:rFonts w:ascii="Helvetica" w:eastAsia="Times New Roman" w:hAnsi="Helvetica" w:cs="Helvetica"/>
          <w:color w:val="333333"/>
          <w:sz w:val="21"/>
          <w:szCs w:val="21"/>
          <w:lang w:eastAsia="ru-RU"/>
        </w:rPr>
        <w:t>, занятых на тяжёлых работах и на работах с вредными и (или) опасными условиями труда.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здоровья граждан в Российской Федерации», профессиональных союзов медицинских работников или их объединений (ассоциаций), включёнными в состав комиссии по разработке Территориальной программы ОМС, создаваемой в Ульяновской области в установленном порядке.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4.5. </w:t>
      </w:r>
      <w:proofErr w:type="gramStart"/>
      <w:r w:rsidRPr="00196E74">
        <w:rPr>
          <w:rFonts w:ascii="Helvetica" w:eastAsia="Times New Roman" w:hAnsi="Helvetica" w:cs="Helvetica"/>
          <w:color w:val="333333"/>
          <w:sz w:val="21"/>
          <w:szCs w:val="21"/>
          <w:lang w:eastAsia="ru-RU"/>
        </w:rPr>
        <w:t>На территории Ульяновской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связанных с выплатой заработной платы, включают финансовое обеспечение денежных выплат стимулирующего характера, в том числе денежные выплаты:</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врачам-терапевтам участковым, врачам-педиатрам участковым, врачам общей практики (семейным врачам), медицинским сёстрам участковым врачей-терапевтов участковых, врачей-педиатров участковых и медицинским сёстрам врачей общей практики (семейных врачей) за оказанную медицинскую помощь в амбулаторных условиях;</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медицинским работникам фельдшерско-акушерских пунктов (заведующим фельдшерско-акушерскими пунктами, фельдшерам, акушерам (акушеркам), медицинским сёстрам, в том числе медицинским сёстрам патронажным) за оказанную медицинскую помощь в амбулаторных условиях;</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врачам, фельдшерам и медицинским сёстрам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 врачам-специалистам за оказанную медицинскую помощь в амбулаторных условиях.</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4.6. При реализации Территориальной программы ОМС в 2019 году применяются следующие способы оплаты медицинской помощи, оказываемой застрахованным лицам по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при оплате медицинской помощи, оказанной в амбулаторных условиях:</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а) по </w:t>
      </w:r>
      <w:proofErr w:type="spellStart"/>
      <w:r w:rsidRPr="00196E74">
        <w:rPr>
          <w:rFonts w:ascii="Helvetica" w:eastAsia="Times New Roman" w:hAnsi="Helvetica" w:cs="Helvetica"/>
          <w:color w:val="333333"/>
          <w:sz w:val="21"/>
          <w:szCs w:val="21"/>
          <w:lang w:eastAsia="ru-RU"/>
        </w:rPr>
        <w:t>подушевому</w:t>
      </w:r>
      <w:proofErr w:type="spellEnd"/>
      <w:r w:rsidRPr="00196E74">
        <w:rPr>
          <w:rFonts w:ascii="Helvetica" w:eastAsia="Times New Roman" w:hAnsi="Helvetica" w:cs="Helvetica"/>
          <w:color w:val="333333"/>
          <w:sz w:val="21"/>
          <w:szCs w:val="21"/>
          <w:lang w:eastAsia="ru-RU"/>
        </w:rPr>
        <w:t xml:space="preserve"> нормативу финансирования на прикрепившихся лиц в сочетании с оплатой за единицу объёма медицинской помощи –  за медицинскую услугу, за посещение, за обращение (законченный случай);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б) за единицу объёма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Ульяновской области, а также в отдельных медицинских организациях, не имеющих прикрепившихся лиц);</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в) по </w:t>
      </w:r>
      <w:proofErr w:type="spellStart"/>
      <w:r w:rsidRPr="00196E74">
        <w:rPr>
          <w:rFonts w:ascii="Helvetica" w:eastAsia="Times New Roman" w:hAnsi="Helvetica" w:cs="Helvetica"/>
          <w:color w:val="333333"/>
          <w:sz w:val="21"/>
          <w:szCs w:val="21"/>
          <w:lang w:eastAsia="ru-RU"/>
        </w:rPr>
        <w:t>подушевому</w:t>
      </w:r>
      <w:proofErr w:type="spellEnd"/>
      <w:r w:rsidRPr="00196E74">
        <w:rPr>
          <w:rFonts w:ascii="Helvetica" w:eastAsia="Times New Roman" w:hAnsi="Helvetica" w:cs="Helvetica"/>
          <w:color w:val="333333"/>
          <w:sz w:val="21"/>
          <w:szCs w:val="21"/>
          <w:lang w:eastAsia="ru-RU"/>
        </w:rPr>
        <w:t xml:space="preserve"> нормативу финансирования на прикрепившихся лиц с учётом показателей результативности деятельности медицинской организации (включая показатели объёма медицинской помощи), в том числе с включением расходов на медицинскую помощь, оказываемую в иных медицинских организациях (за единицу объёма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а) за законченный случай лечения заболевания, включённого в соответствующую группу заболеваний (в том числе клинико-статистические группы заболеваний);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проведении диагностических исследований, оказании услуг диализа;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при оплате медицинской помощи, оказанной в условиях дневного стационара: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а) за законченный случай лечения заболевания, включённого в соответствующую группу заболеваний (в том числе клинико-статистические группы заболеваний);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проведении диагностических исследований, оказании услуг диализа;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196E74">
        <w:rPr>
          <w:rFonts w:ascii="Helvetica" w:eastAsia="Times New Roman" w:hAnsi="Helvetica" w:cs="Helvetica"/>
          <w:color w:val="333333"/>
          <w:sz w:val="21"/>
          <w:szCs w:val="21"/>
          <w:lang w:eastAsia="ru-RU"/>
        </w:rPr>
        <w:t>подушевому</w:t>
      </w:r>
      <w:proofErr w:type="spellEnd"/>
      <w:r w:rsidRPr="00196E74">
        <w:rPr>
          <w:rFonts w:ascii="Helvetica" w:eastAsia="Times New Roman" w:hAnsi="Helvetica" w:cs="Helvetica"/>
          <w:color w:val="333333"/>
          <w:sz w:val="21"/>
          <w:szCs w:val="21"/>
          <w:lang w:eastAsia="ru-RU"/>
        </w:rPr>
        <w:t xml:space="preserve"> нормативу финансирования в сочетании с оплатой за вызов скорой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4.7. </w:t>
      </w:r>
      <w:proofErr w:type="gramStart"/>
      <w:r w:rsidRPr="00196E74">
        <w:rPr>
          <w:rFonts w:ascii="Helvetica" w:eastAsia="Times New Roman" w:hAnsi="Helvetica" w:cs="Helvetica"/>
          <w:color w:val="333333"/>
          <w:sz w:val="21"/>
          <w:szCs w:val="21"/>
          <w:lang w:eastAsia="ru-RU"/>
        </w:rPr>
        <w:t xml:space="preserve">При оплате медицинской помощи в медицинских организациях, имеющих в своём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196E74">
        <w:rPr>
          <w:rFonts w:ascii="Helvetica" w:eastAsia="Times New Roman" w:hAnsi="Helvetica" w:cs="Helvetica"/>
          <w:color w:val="333333"/>
          <w:sz w:val="21"/>
          <w:szCs w:val="21"/>
          <w:lang w:eastAsia="ru-RU"/>
        </w:rPr>
        <w:t>подушевому</w:t>
      </w:r>
      <w:proofErr w:type="spellEnd"/>
      <w:r w:rsidRPr="00196E74">
        <w:rPr>
          <w:rFonts w:ascii="Helvetica" w:eastAsia="Times New Roman" w:hAnsi="Helvetica" w:cs="Helvetica"/>
          <w:color w:val="333333"/>
          <w:sz w:val="21"/>
          <w:szCs w:val="21"/>
          <w:lang w:eastAsia="ru-RU"/>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учётом показателей результативности деятельности медицинской</w:t>
      </w:r>
      <w:proofErr w:type="gramEnd"/>
      <w:r w:rsidRPr="00196E74">
        <w:rPr>
          <w:rFonts w:ascii="Helvetica" w:eastAsia="Times New Roman" w:hAnsi="Helvetica" w:cs="Helvetica"/>
          <w:color w:val="333333"/>
          <w:sz w:val="21"/>
          <w:szCs w:val="21"/>
          <w:lang w:eastAsia="ru-RU"/>
        </w:rPr>
        <w:t xml:space="preserve"> организации (включая показатели объёма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4.8. Финансовое обеспечение Территориальной программы ОМС осуществляется в соответствии с разделом 5 Территориальной программы.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4.9. </w:t>
      </w:r>
      <w:proofErr w:type="gramStart"/>
      <w:r w:rsidRPr="00196E74">
        <w:rPr>
          <w:rFonts w:ascii="Helvetica" w:eastAsia="Times New Roman" w:hAnsi="Helvetica" w:cs="Helvetica"/>
          <w:color w:val="333333"/>
          <w:sz w:val="21"/>
          <w:szCs w:val="21"/>
          <w:lang w:eastAsia="ru-RU"/>
        </w:rPr>
        <w:t xml:space="preserve">Территориальная программа ОМС включает нормативы объёмов предоставления медицинской помощи в расчёте на одно застрахованное лицо (в соответствии </w:t>
      </w:r>
      <w:proofErr w:type="spellStart"/>
      <w:r w:rsidRPr="00196E74">
        <w:rPr>
          <w:rFonts w:ascii="Helvetica" w:eastAsia="Times New Roman" w:hAnsi="Helvetica" w:cs="Helvetica"/>
          <w:color w:val="333333"/>
          <w:sz w:val="21"/>
          <w:szCs w:val="21"/>
          <w:lang w:eastAsia="ru-RU"/>
        </w:rPr>
        <w:t>c</w:t>
      </w:r>
      <w:proofErr w:type="spellEnd"/>
      <w:r w:rsidRPr="00196E74">
        <w:rPr>
          <w:rFonts w:ascii="Helvetica" w:eastAsia="Times New Roman" w:hAnsi="Helvetica" w:cs="Helvetica"/>
          <w:color w:val="333333"/>
          <w:sz w:val="21"/>
          <w:szCs w:val="21"/>
          <w:lang w:eastAsia="ru-RU"/>
        </w:rPr>
        <w:t xml:space="preserve"> разделом 6 Территориальной программы), нормативы финансовых затрат на единицу объёма предоставления медицинской помощи (в том числе по </w:t>
      </w:r>
      <w:proofErr w:type="spellStart"/>
      <w:r w:rsidRPr="00196E74">
        <w:rPr>
          <w:rFonts w:ascii="Helvetica" w:eastAsia="Times New Roman" w:hAnsi="Helvetica" w:cs="Helvetica"/>
          <w:color w:val="333333"/>
          <w:sz w:val="21"/>
          <w:szCs w:val="21"/>
          <w:lang w:eastAsia="ru-RU"/>
        </w:rPr>
        <w:t>пречню</w:t>
      </w:r>
      <w:proofErr w:type="spellEnd"/>
      <w:r w:rsidRPr="00196E74">
        <w:rPr>
          <w:rFonts w:ascii="Helvetica" w:eastAsia="Times New Roman" w:hAnsi="Helvetica" w:cs="Helvetica"/>
          <w:color w:val="333333"/>
          <w:sz w:val="21"/>
          <w:szCs w:val="21"/>
          <w:lang w:eastAsia="ru-RU"/>
        </w:rPr>
        <w:t xml:space="preserve"> видов высокотехнологичной медицинской помощи) и нормативы финансового обеспечения Территориальной программы ОМС в расчёте на одно застрахованное лицо (в соответствии </w:t>
      </w:r>
      <w:proofErr w:type="spellStart"/>
      <w:r w:rsidRPr="00196E74">
        <w:rPr>
          <w:rFonts w:ascii="Helvetica" w:eastAsia="Times New Roman" w:hAnsi="Helvetica" w:cs="Helvetica"/>
          <w:color w:val="333333"/>
          <w:sz w:val="21"/>
          <w:szCs w:val="21"/>
          <w:lang w:eastAsia="ru-RU"/>
        </w:rPr>
        <w:t>c</w:t>
      </w:r>
      <w:proofErr w:type="spellEnd"/>
      <w:r w:rsidRPr="00196E74">
        <w:rPr>
          <w:rFonts w:ascii="Helvetica" w:eastAsia="Times New Roman" w:hAnsi="Helvetica" w:cs="Helvetica"/>
          <w:color w:val="333333"/>
          <w:sz w:val="21"/>
          <w:szCs w:val="21"/>
          <w:lang w:eastAsia="ru-RU"/>
        </w:rPr>
        <w:t xml:space="preserve"> разделом 7 Территориальной программы</w:t>
      </w:r>
      <w:proofErr w:type="gramEnd"/>
      <w:r w:rsidRPr="00196E74">
        <w:rPr>
          <w:rFonts w:ascii="Helvetica" w:eastAsia="Times New Roman" w:hAnsi="Helvetica" w:cs="Helvetica"/>
          <w:color w:val="333333"/>
          <w:sz w:val="21"/>
          <w:szCs w:val="21"/>
          <w:lang w:eastAsia="ru-RU"/>
        </w:rPr>
        <w:t xml:space="preserve">), требования к условиям оказания медицинской помощи (в соответствии </w:t>
      </w:r>
      <w:proofErr w:type="spellStart"/>
      <w:r w:rsidRPr="00196E74">
        <w:rPr>
          <w:rFonts w:ascii="Helvetica" w:eastAsia="Times New Roman" w:hAnsi="Helvetica" w:cs="Helvetica"/>
          <w:color w:val="333333"/>
          <w:sz w:val="21"/>
          <w:szCs w:val="21"/>
          <w:lang w:eastAsia="ru-RU"/>
        </w:rPr>
        <w:t>c</w:t>
      </w:r>
      <w:proofErr w:type="spellEnd"/>
      <w:r w:rsidRPr="00196E74">
        <w:rPr>
          <w:rFonts w:ascii="Helvetica" w:eastAsia="Times New Roman" w:hAnsi="Helvetica" w:cs="Helvetica"/>
          <w:color w:val="333333"/>
          <w:sz w:val="21"/>
          <w:szCs w:val="21"/>
          <w:lang w:eastAsia="ru-RU"/>
        </w:rPr>
        <w:t xml:space="preserve"> разделом 8 Территориальной программы), критерии </w:t>
      </w:r>
      <w:proofErr w:type="spellStart"/>
      <w:r w:rsidRPr="00196E74">
        <w:rPr>
          <w:rFonts w:ascii="Helvetica" w:eastAsia="Times New Roman" w:hAnsi="Helvetica" w:cs="Helvetica"/>
          <w:color w:val="333333"/>
          <w:sz w:val="21"/>
          <w:szCs w:val="21"/>
          <w:lang w:eastAsia="ru-RU"/>
        </w:rPr>
        <w:t>доступностии</w:t>
      </w:r>
      <w:proofErr w:type="spellEnd"/>
      <w:r w:rsidRPr="00196E74">
        <w:rPr>
          <w:rFonts w:ascii="Helvetica" w:eastAsia="Times New Roman" w:hAnsi="Helvetica" w:cs="Helvetica"/>
          <w:color w:val="333333"/>
          <w:sz w:val="21"/>
          <w:szCs w:val="21"/>
          <w:lang w:eastAsia="ru-RU"/>
        </w:rPr>
        <w:t xml:space="preserve"> качества медицинской помощи (в соответствии </w:t>
      </w:r>
      <w:proofErr w:type="spellStart"/>
      <w:r w:rsidRPr="00196E74">
        <w:rPr>
          <w:rFonts w:ascii="Helvetica" w:eastAsia="Times New Roman" w:hAnsi="Helvetica" w:cs="Helvetica"/>
          <w:color w:val="333333"/>
          <w:sz w:val="21"/>
          <w:szCs w:val="21"/>
          <w:lang w:eastAsia="ru-RU"/>
        </w:rPr>
        <w:t>c</w:t>
      </w:r>
      <w:proofErr w:type="spellEnd"/>
      <w:r w:rsidRPr="00196E74">
        <w:rPr>
          <w:rFonts w:ascii="Helvetica" w:eastAsia="Times New Roman" w:hAnsi="Helvetica" w:cs="Helvetica"/>
          <w:color w:val="333333"/>
          <w:sz w:val="21"/>
          <w:szCs w:val="21"/>
          <w:lang w:eastAsia="ru-RU"/>
        </w:rPr>
        <w:t xml:space="preserve"> разделом 9 Территориальной программы).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4.10. Перечень видов высокотехнологичной медицинской помощи, оказываемой в рамках Территориальной программы ОМС, соответствует Перечню видов высокотехнологичной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4.11. Территориальная программа ОМС реализуется на основе следующих договоров, заключённых между участниками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договоров на финансовое обеспечение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договоров на оказание и оплату медицинской помощи по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4.12. </w:t>
      </w:r>
      <w:proofErr w:type="gramStart"/>
      <w:r w:rsidRPr="00196E74">
        <w:rPr>
          <w:rFonts w:ascii="Helvetica" w:eastAsia="Times New Roman" w:hAnsi="Helvetica" w:cs="Helvetica"/>
          <w:color w:val="333333"/>
          <w:sz w:val="21"/>
          <w:szCs w:val="21"/>
          <w:lang w:eastAsia="ru-RU"/>
        </w:rPr>
        <w:t>Территориальная программа ОМС формируется с учётом порядков оказания медицинской помощи и на основе стандартов медицинской помощи, а также с учётом особенностей половозрастного состава населения, уровня и структуры заболеваемости населения Ульяновской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объёма медицинской помощи и её финансового обеспечения, в том числе уплаты страховых взносов</w:t>
      </w:r>
      <w:proofErr w:type="gramEnd"/>
      <w:r w:rsidRPr="00196E74">
        <w:rPr>
          <w:rFonts w:ascii="Helvetica" w:eastAsia="Times New Roman" w:hAnsi="Helvetica" w:cs="Helvetica"/>
          <w:color w:val="333333"/>
          <w:sz w:val="21"/>
          <w:szCs w:val="21"/>
          <w:lang w:eastAsia="ru-RU"/>
        </w:rPr>
        <w:t xml:space="preserve"> на ОМС неработающего населения, в порядке, установленном законодательством Российской Федерации в сфере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4.13. Медицинская организация включается в реестр медицинских организаций, участвующих в реализации Территориальной программы ОМС (далее </w:t>
      </w:r>
      <w:proofErr w:type="gramStart"/>
      <w:r w:rsidRPr="00196E74">
        <w:rPr>
          <w:rFonts w:ascii="Helvetica" w:eastAsia="Times New Roman" w:hAnsi="Helvetica" w:cs="Helvetica"/>
          <w:color w:val="333333"/>
          <w:sz w:val="21"/>
          <w:szCs w:val="21"/>
          <w:lang w:eastAsia="ru-RU"/>
        </w:rPr>
        <w:t>–р</w:t>
      </w:r>
      <w:proofErr w:type="gramEnd"/>
      <w:r w:rsidRPr="00196E74">
        <w:rPr>
          <w:rFonts w:ascii="Helvetica" w:eastAsia="Times New Roman" w:hAnsi="Helvetica" w:cs="Helvetica"/>
          <w:color w:val="333333"/>
          <w:sz w:val="21"/>
          <w:szCs w:val="21"/>
          <w:lang w:eastAsia="ru-RU"/>
        </w:rPr>
        <w:t>еестр медицинских организаций), на основании </w:t>
      </w:r>
      <w:hyperlink r:id="rId13" w:history="1">
        <w:r w:rsidRPr="00196E74">
          <w:rPr>
            <w:rFonts w:ascii="Helvetica" w:eastAsia="Times New Roman" w:hAnsi="Helvetica" w:cs="Helvetica"/>
            <w:color w:val="337AB7"/>
            <w:sz w:val="21"/>
            <w:u w:val="single"/>
            <w:lang w:eastAsia="ru-RU"/>
          </w:rPr>
          <w:t>уведомления</w:t>
        </w:r>
      </w:hyperlink>
      <w:r w:rsidRPr="00196E74">
        <w:rPr>
          <w:rFonts w:ascii="Helvetica" w:eastAsia="Times New Roman" w:hAnsi="Helvetica" w:cs="Helvetica"/>
          <w:color w:val="333333"/>
          <w:sz w:val="21"/>
          <w:szCs w:val="21"/>
          <w:lang w:eastAsia="ru-RU"/>
        </w:rPr>
        <w:t xml:space="preserve">, направляемого указанной медицинской организацией в ТФОМС до 1 сентября года, предшествующего году, в котором такая медицинская организация намерена осуществлять деятельность в сфере ОМС. ТФОМС не вправе отказать медицинской организации во включении в реестр медицинских организаций. Информация о сроках и порядке подачи уведомления о включении медицинской организации в реестр </w:t>
      </w:r>
      <w:r w:rsidRPr="00196E74">
        <w:rPr>
          <w:rFonts w:ascii="Helvetica" w:eastAsia="Times New Roman" w:hAnsi="Helvetica" w:cs="Helvetica"/>
          <w:color w:val="333333"/>
          <w:sz w:val="21"/>
          <w:szCs w:val="21"/>
          <w:lang w:eastAsia="ru-RU"/>
        </w:rPr>
        <w:lastRenderedPageBreak/>
        <w:t>медицинских организаций, осуществляющих деятельность в сфере ОМС, размещается на официальном сайте ТФОМС в информационно-телекоммуникационной сети «Интернет».</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Медицинские организации, включённые в реестр медицинских организаций, не имеют права в течение года, в котором они участвуют в реализации Территориальной программы ОМС, выйти из числа медицинских организаций, осуществляющих деятельность в сфере ОМС,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196E74">
        <w:rPr>
          <w:rFonts w:ascii="Helvetica" w:eastAsia="Times New Roman" w:hAnsi="Helvetica" w:cs="Helvetica"/>
          <w:color w:val="333333"/>
          <w:sz w:val="21"/>
          <w:szCs w:val="21"/>
          <w:lang w:eastAsia="ru-RU"/>
        </w:rPr>
        <w:t xml:space="preserve"> Медицинская организация, включённая в реестр медицинских организаций, направившая в ТФОМС уведомление об исключении из реестра медицинских организаций до заключения договора на оказание и оплату медицинской помощи по ОМС, исключается ТФОМС из реестра медицинских организаций на следующий рабочий день после дня получения ТФОМС указанного уведомления.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4.14. Медицинская организация участвует в реализации Территориальной программы ОМС на основании </w:t>
      </w:r>
      <w:hyperlink r:id="rId14" w:history="1">
        <w:r w:rsidRPr="00196E74">
          <w:rPr>
            <w:rFonts w:ascii="Helvetica" w:eastAsia="Times New Roman" w:hAnsi="Helvetica" w:cs="Helvetica"/>
            <w:color w:val="337AB7"/>
            <w:sz w:val="21"/>
            <w:u w:val="single"/>
            <w:lang w:eastAsia="ru-RU"/>
          </w:rPr>
          <w:t>договора</w:t>
        </w:r>
      </w:hyperlink>
      <w:r w:rsidRPr="00196E74">
        <w:rPr>
          <w:rFonts w:ascii="Helvetica" w:eastAsia="Times New Roman" w:hAnsi="Helvetica" w:cs="Helvetica"/>
          <w:color w:val="333333"/>
          <w:sz w:val="21"/>
          <w:szCs w:val="21"/>
          <w:lang w:eastAsia="ru-RU"/>
        </w:rPr>
        <w:t> на оказание и оплату медицинской помощи по ОМС и не вправе отказать застрахованным лицам в оказании медицинской помощи в соответствии с Территориальной программой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Медицинские организации ведут раздельный учёт по операциям со средствами ОМС. </w:t>
      </w:r>
    </w:p>
    <w:p w:rsidR="00196E74" w:rsidRPr="002F06CD" w:rsidRDefault="00196E74" w:rsidP="002F06C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Финансовое обеспечение Территориальной программы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5.1. Источниками финансового обеспечения Территориальной программы являются средства федерального бюджета, областного бюджета Ульяновской области, средства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5.2. За счёт средств ОМС в рамках базовой программы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включённая в раздел I Перечня видов </w:t>
      </w:r>
      <w:r w:rsidRPr="00196E74">
        <w:rPr>
          <w:rFonts w:ascii="Helvetica" w:eastAsia="Times New Roman" w:hAnsi="Helvetica" w:cs="Helvetica"/>
          <w:color w:val="333333"/>
          <w:sz w:val="21"/>
          <w:szCs w:val="21"/>
          <w:lang w:eastAsia="ru-RU"/>
        </w:rPr>
        <w:br/>
        <w:t>высокотехнологичной медицинской помощи, при заболеваниях и состояниях, указанных в </w:t>
      </w:r>
      <w:hyperlink r:id="rId15" w:anchor="Par72" w:history="1">
        <w:r w:rsidRPr="00196E74">
          <w:rPr>
            <w:rFonts w:ascii="Helvetica" w:eastAsia="Times New Roman" w:hAnsi="Helvetica" w:cs="Helvetica"/>
            <w:color w:val="337AB7"/>
            <w:sz w:val="21"/>
            <w:u w:val="single"/>
            <w:lang w:eastAsia="ru-RU"/>
          </w:rPr>
          <w:t>разделе 3</w:t>
        </w:r>
      </w:hyperlink>
      <w:r w:rsidRPr="00196E74">
        <w:rPr>
          <w:rFonts w:ascii="Helvetica" w:eastAsia="Times New Roman" w:hAnsi="Helvetica" w:cs="Helvetica"/>
          <w:color w:val="333333"/>
          <w:sz w:val="21"/>
          <w:szCs w:val="21"/>
          <w:lang w:eastAsia="ru-RU"/>
        </w:rPr>
        <w:t>Территориальной программы, за исключением заболеваний, передаваемых половым путём, вызванных вирусом иммунодефицита человека, синдрома приобретённого</w:t>
      </w:r>
      <w:proofErr w:type="gramEnd"/>
      <w:r w:rsidRPr="00196E74">
        <w:rPr>
          <w:rFonts w:ascii="Helvetica" w:eastAsia="Times New Roman" w:hAnsi="Helvetica" w:cs="Helvetica"/>
          <w:color w:val="333333"/>
          <w:sz w:val="21"/>
          <w:szCs w:val="21"/>
          <w:lang w:eastAsia="ru-RU"/>
        </w:rPr>
        <w:t xml:space="preserve"> иммунодефицита, туберкулёза, психических расстройств и расстройств поведения;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2)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путём, вызванных вирусом иммунодефицита человека, синдрома приобретённого иммунодефицита, туберкулёза,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мероприятия по медицинской реабилитации, осуществляемой в</w:t>
      </w:r>
      <w:proofErr w:type="gramEnd"/>
      <w:r w:rsidRPr="00196E74">
        <w:rPr>
          <w:rFonts w:ascii="Helvetica" w:eastAsia="Times New Roman" w:hAnsi="Helvetica" w:cs="Helvetica"/>
          <w:color w:val="333333"/>
          <w:sz w:val="21"/>
          <w:szCs w:val="21"/>
          <w:lang w:eastAsia="ru-RU"/>
        </w:rPr>
        <w:t xml:space="preserve"> медицинских </w:t>
      </w:r>
      <w:proofErr w:type="gramStart"/>
      <w:r w:rsidRPr="00196E74">
        <w:rPr>
          <w:rFonts w:ascii="Helvetica" w:eastAsia="Times New Roman" w:hAnsi="Helvetica" w:cs="Helvetica"/>
          <w:color w:val="333333"/>
          <w:sz w:val="21"/>
          <w:szCs w:val="21"/>
          <w:lang w:eastAsia="ru-RU"/>
        </w:rPr>
        <w:t>организациях</w:t>
      </w:r>
      <w:proofErr w:type="gramEnd"/>
      <w:r w:rsidRPr="00196E74">
        <w:rPr>
          <w:rFonts w:ascii="Helvetica" w:eastAsia="Times New Roman" w:hAnsi="Helvetica" w:cs="Helvetica"/>
          <w:color w:val="333333"/>
          <w:sz w:val="21"/>
          <w:szCs w:val="21"/>
          <w:lang w:eastAsia="ru-RU"/>
        </w:rPr>
        <w:t xml:space="preserve"> </w:t>
      </w:r>
      <w:proofErr w:type="spellStart"/>
      <w:r w:rsidRPr="00196E74">
        <w:rPr>
          <w:rFonts w:ascii="Helvetica" w:eastAsia="Times New Roman" w:hAnsi="Helvetica" w:cs="Helvetica"/>
          <w:color w:val="333333"/>
          <w:sz w:val="21"/>
          <w:szCs w:val="21"/>
          <w:lang w:eastAsia="ru-RU"/>
        </w:rPr>
        <w:t>амбулаторно</w:t>
      </w:r>
      <w:proofErr w:type="spellEnd"/>
      <w:r w:rsidRPr="00196E74">
        <w:rPr>
          <w:rFonts w:ascii="Helvetica" w:eastAsia="Times New Roman" w:hAnsi="Helvetica" w:cs="Helvetica"/>
          <w:color w:val="333333"/>
          <w:sz w:val="21"/>
          <w:szCs w:val="21"/>
          <w:lang w:eastAsia="ru-RU"/>
        </w:rPr>
        <w:t xml:space="preserve">, стационарно и в условиях дневного стационара, </w:t>
      </w:r>
      <w:proofErr w:type="spellStart"/>
      <w:r w:rsidRPr="00196E74">
        <w:rPr>
          <w:rFonts w:ascii="Helvetica" w:eastAsia="Times New Roman" w:hAnsi="Helvetica" w:cs="Helvetica"/>
          <w:color w:val="333333"/>
          <w:sz w:val="21"/>
          <w:szCs w:val="21"/>
          <w:lang w:eastAsia="ru-RU"/>
        </w:rPr>
        <w:t>аудиологическому</w:t>
      </w:r>
      <w:proofErr w:type="spellEnd"/>
      <w:r w:rsidRPr="00196E74">
        <w:rPr>
          <w:rFonts w:ascii="Helvetica" w:eastAsia="Times New Roman" w:hAnsi="Helvetica" w:cs="Helvetica"/>
          <w:color w:val="333333"/>
          <w:sz w:val="21"/>
          <w:szCs w:val="21"/>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5.3. При оказании стоматологической медицинской помощи в рамках реализации базовой программы ОМС осуществляется финансирование оказания анестезиологических </w:t>
      </w:r>
      <w:proofErr w:type="gramStart"/>
      <w:r w:rsidRPr="00196E74">
        <w:rPr>
          <w:rFonts w:ascii="Helvetica" w:eastAsia="Times New Roman" w:hAnsi="Helvetica" w:cs="Helvetica"/>
          <w:color w:val="333333"/>
          <w:sz w:val="21"/>
          <w:szCs w:val="21"/>
          <w:lang w:eastAsia="ru-RU"/>
        </w:rPr>
        <w:t>пособий</w:t>
      </w:r>
      <w:proofErr w:type="gramEnd"/>
      <w:r w:rsidRPr="00196E74">
        <w:rPr>
          <w:rFonts w:ascii="Helvetica" w:eastAsia="Times New Roman" w:hAnsi="Helvetica" w:cs="Helvetica"/>
          <w:color w:val="333333"/>
          <w:sz w:val="21"/>
          <w:szCs w:val="21"/>
          <w:lang w:eastAsia="ru-RU"/>
        </w:rPr>
        <w:t xml:space="preserve"> любой степени сложности (включая стоимость лекарственных препаратов, в том числе </w:t>
      </w:r>
      <w:proofErr w:type="spellStart"/>
      <w:r w:rsidRPr="00196E74">
        <w:rPr>
          <w:rFonts w:ascii="Helvetica" w:eastAsia="Times New Roman" w:hAnsi="Helvetica" w:cs="Helvetica"/>
          <w:color w:val="333333"/>
          <w:sz w:val="21"/>
          <w:szCs w:val="21"/>
          <w:lang w:eastAsia="ru-RU"/>
        </w:rPr>
        <w:t>карпульных</w:t>
      </w:r>
      <w:proofErr w:type="spellEnd"/>
      <w:r w:rsidRPr="00196E74">
        <w:rPr>
          <w:rFonts w:ascii="Helvetica" w:eastAsia="Times New Roman" w:hAnsi="Helvetica" w:cs="Helvetica"/>
          <w:color w:val="333333"/>
          <w:sz w:val="21"/>
          <w:szCs w:val="21"/>
          <w:lang w:eastAsia="ru-RU"/>
        </w:rPr>
        <w:t xml:space="preserve"> анестетиков), а также пломбирования полостей зубов любой степени сложности (включая стоимость пломбировочных паст и пломбировочных материалов, в том числе всех видов цементов, </w:t>
      </w:r>
      <w:proofErr w:type="spellStart"/>
      <w:r w:rsidRPr="00196E74">
        <w:rPr>
          <w:rFonts w:ascii="Helvetica" w:eastAsia="Times New Roman" w:hAnsi="Helvetica" w:cs="Helvetica"/>
          <w:color w:val="333333"/>
          <w:sz w:val="21"/>
          <w:szCs w:val="21"/>
          <w:lang w:eastAsia="ru-RU"/>
        </w:rPr>
        <w:t>стеклоиономерных</w:t>
      </w:r>
      <w:proofErr w:type="spellEnd"/>
      <w:r w:rsidRPr="00196E74">
        <w:rPr>
          <w:rFonts w:ascii="Helvetica" w:eastAsia="Times New Roman" w:hAnsi="Helvetica" w:cs="Helvetica"/>
          <w:color w:val="333333"/>
          <w:sz w:val="21"/>
          <w:szCs w:val="21"/>
          <w:lang w:eastAsia="ru-RU"/>
        </w:rPr>
        <w:t xml:space="preserve">, полимерных материалов и </w:t>
      </w:r>
      <w:proofErr w:type="spellStart"/>
      <w:r w:rsidRPr="00196E74">
        <w:rPr>
          <w:rFonts w:ascii="Helvetica" w:eastAsia="Times New Roman" w:hAnsi="Helvetica" w:cs="Helvetica"/>
          <w:color w:val="333333"/>
          <w:sz w:val="21"/>
          <w:szCs w:val="21"/>
          <w:lang w:eastAsia="ru-RU"/>
        </w:rPr>
        <w:t>компомеров</w:t>
      </w:r>
      <w:proofErr w:type="spellEnd"/>
      <w:r w:rsidRPr="00196E74">
        <w:rPr>
          <w:rFonts w:ascii="Helvetica" w:eastAsia="Times New Roman" w:hAnsi="Helvetica" w:cs="Helvetica"/>
          <w:color w:val="333333"/>
          <w:sz w:val="21"/>
          <w:szCs w:val="21"/>
          <w:lang w:eastAsia="ru-RU"/>
        </w:rPr>
        <w:t>).</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5.4. За счёт субвенций из бюджета Федерального фонда обязательного медицинского страхования (далее также – ФОМС)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I Перечня видов высокотехнологичной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5.5. За счёт бюджетных ассигнований бюджета ФОМС осуществляются: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1) финансовое обеспечение высокотехнологичной медицинской помощи, не включённой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федеральными </w:t>
      </w:r>
      <w:r w:rsidRPr="00196E74">
        <w:rPr>
          <w:rFonts w:ascii="Helvetica" w:eastAsia="Times New Roman" w:hAnsi="Helvetica" w:cs="Helvetica"/>
          <w:color w:val="333333"/>
          <w:sz w:val="21"/>
          <w:szCs w:val="21"/>
          <w:lang w:eastAsia="ru-RU"/>
        </w:rPr>
        <w:lastRenderedPageBreak/>
        <w:t xml:space="preserve">государственными учреждениями, функции и полномочия учредителя которых осуществляют </w:t>
      </w:r>
      <w:proofErr w:type="spellStart"/>
      <w:proofErr w:type="gramStart"/>
      <w:r w:rsidRPr="00196E74">
        <w:rPr>
          <w:rFonts w:ascii="Helvetica" w:eastAsia="Times New Roman" w:hAnsi="Helvetica" w:cs="Helvetica"/>
          <w:color w:val="333333"/>
          <w:sz w:val="21"/>
          <w:szCs w:val="21"/>
          <w:lang w:eastAsia="ru-RU"/>
        </w:rPr>
        <w:t>федераль-ные</w:t>
      </w:r>
      <w:proofErr w:type="spellEnd"/>
      <w:proofErr w:type="gramEnd"/>
      <w:r w:rsidRPr="00196E74">
        <w:rPr>
          <w:rFonts w:ascii="Helvetica" w:eastAsia="Times New Roman" w:hAnsi="Helvetica" w:cs="Helvetica"/>
          <w:color w:val="333333"/>
          <w:sz w:val="21"/>
          <w:szCs w:val="21"/>
          <w:lang w:eastAsia="ru-RU"/>
        </w:rPr>
        <w:t xml:space="preserve"> органы исполнительной власти, включёнными в перечень, утверждаемый Министерством здравоохранения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финансовое обеспечение высокотехнологичной медицинской помощи, не включённой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которые будут включены в перечень, утверждаемый Министерством здравоохранения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5.6. За счёт бюджетных ассигнований федерального бюджета осуществляется финансовое обеспечение: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1) высокотехнологичной медицинской помощи, не включённой в базовую программу ОМС, в соответствии с </w:t>
      </w:r>
      <w:hyperlink r:id="rId16" w:anchor="P2857" w:history="1">
        <w:r w:rsidRPr="00196E74">
          <w:rPr>
            <w:rFonts w:ascii="Helvetica" w:eastAsia="Times New Roman" w:hAnsi="Helvetica" w:cs="Helvetica"/>
            <w:color w:val="337AB7"/>
            <w:sz w:val="21"/>
            <w:u w:val="single"/>
            <w:lang w:eastAsia="ru-RU"/>
          </w:rPr>
          <w:t>разделом II</w:t>
        </w:r>
      </w:hyperlink>
      <w:r w:rsidRPr="00196E74">
        <w:rPr>
          <w:rFonts w:ascii="Helvetica" w:eastAsia="Times New Roman" w:hAnsi="Helvetica" w:cs="Helvetica"/>
          <w:color w:val="333333"/>
          <w:sz w:val="21"/>
          <w:szCs w:val="21"/>
          <w:lang w:eastAsia="ru-RU"/>
        </w:rPr>
        <w:t> Перечня видов высокотехнологичной медицинской помощи за счёт дотаций федеральному бюджету в соответствии с Федеральным </w:t>
      </w:r>
      <w:hyperlink r:id="rId17" w:history="1">
        <w:r w:rsidRPr="00196E74">
          <w:rPr>
            <w:rFonts w:ascii="Helvetica" w:eastAsia="Times New Roman" w:hAnsi="Helvetica" w:cs="Helvetica"/>
            <w:color w:val="337AB7"/>
            <w:sz w:val="21"/>
            <w:u w:val="single"/>
            <w:lang w:eastAsia="ru-RU"/>
          </w:rPr>
          <w:t>законом</w:t>
        </w:r>
      </w:hyperlink>
      <w:r w:rsidRPr="00196E74">
        <w:rPr>
          <w:rFonts w:ascii="Helvetica" w:eastAsia="Times New Roman" w:hAnsi="Helvetica" w:cs="Helvetica"/>
          <w:color w:val="333333"/>
          <w:sz w:val="21"/>
          <w:szCs w:val="21"/>
          <w:lang w:eastAsia="ru-RU"/>
        </w:rPr>
        <w:t> от 28.11.2018 № 433-ФЗ «О бюджете Федерального фонда обязательного медицинского страхования на 2019 год и на плановый период 2020 и 2021 годов» в целях предоставления в </w:t>
      </w:r>
      <w:hyperlink r:id="rId18" w:history="1">
        <w:r w:rsidRPr="00196E74">
          <w:rPr>
            <w:rFonts w:ascii="Helvetica" w:eastAsia="Times New Roman" w:hAnsi="Helvetica" w:cs="Helvetica"/>
            <w:color w:val="337AB7"/>
            <w:sz w:val="21"/>
            <w:u w:val="single"/>
            <w:lang w:eastAsia="ru-RU"/>
          </w:rPr>
          <w:t>порядке</w:t>
        </w:r>
      </w:hyperlink>
      <w:r w:rsidRPr="00196E74">
        <w:rPr>
          <w:rFonts w:ascii="Helvetica" w:eastAsia="Times New Roman" w:hAnsi="Helvetica" w:cs="Helvetica"/>
          <w:color w:val="333333"/>
          <w:sz w:val="21"/>
          <w:szCs w:val="21"/>
          <w:lang w:eastAsia="ru-RU"/>
        </w:rPr>
        <w:t>, установленном Правительством Российской Федерации</w:t>
      </w:r>
      <w:proofErr w:type="gramEnd"/>
      <w:r w:rsidRPr="00196E74">
        <w:rPr>
          <w:rFonts w:ascii="Helvetica" w:eastAsia="Times New Roman" w:hAnsi="Helvetica" w:cs="Helvetica"/>
          <w:color w:val="333333"/>
          <w:sz w:val="21"/>
          <w:szCs w:val="21"/>
          <w:lang w:eastAsia="ru-RU"/>
        </w:rPr>
        <w:t xml:space="preserve">, субсидий областному бюджету Ульяновской области на </w:t>
      </w:r>
      <w:proofErr w:type="spellStart"/>
      <w:r w:rsidRPr="00196E74">
        <w:rPr>
          <w:rFonts w:ascii="Helvetica" w:eastAsia="Times New Roman" w:hAnsi="Helvetica" w:cs="Helvetica"/>
          <w:color w:val="333333"/>
          <w:sz w:val="21"/>
          <w:szCs w:val="21"/>
          <w:lang w:eastAsia="ru-RU"/>
        </w:rPr>
        <w:t>софинансирование</w:t>
      </w:r>
      <w:proofErr w:type="spellEnd"/>
      <w:r w:rsidRPr="00196E74">
        <w:rPr>
          <w:rFonts w:ascii="Helvetica" w:eastAsia="Times New Roman" w:hAnsi="Helvetica" w:cs="Helvetica"/>
          <w:color w:val="333333"/>
          <w:sz w:val="21"/>
          <w:szCs w:val="21"/>
          <w:lang w:eastAsia="ru-RU"/>
        </w:rPr>
        <w:t xml:space="preserve"> расходов Ульяновской области,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Ульяновской области;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включённой в базовую программу ОМС, в том числе при заболеваниях, передаваемых половым путём, вызванных вирусом иммунодефицита человека, синдроме приобретённого иммунодефицита, туберкулёзе, психических расстройствах и расстройствах поведения, а также расходов, не включённых в</w:t>
      </w:r>
      <w:proofErr w:type="gramEnd"/>
      <w:r w:rsidRPr="00196E74">
        <w:rPr>
          <w:rFonts w:ascii="Helvetica" w:eastAsia="Times New Roman" w:hAnsi="Helvetica" w:cs="Helvetica"/>
          <w:color w:val="333333"/>
          <w:sz w:val="21"/>
          <w:szCs w:val="21"/>
          <w:lang w:eastAsia="ru-RU"/>
        </w:rPr>
        <w:t xml:space="preserve"> структуру тарифов на оплату медицинской помощи, предусмотренную базовой программой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медицинской эвакуации, осуществляемой медицинскими организациями, подведомственными федеральным органам исполнительной власти, в соответствии с перечнем, утверждённым Министерством здравоохранения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объёмов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включённых в соответствующий </w:t>
      </w:r>
      <w:hyperlink r:id="rId19" w:history="1">
        <w:r w:rsidRPr="00196E74">
          <w:rPr>
            <w:rFonts w:ascii="Helvetica" w:eastAsia="Times New Roman" w:hAnsi="Helvetica" w:cs="Helvetica"/>
            <w:color w:val="337AB7"/>
            <w:sz w:val="21"/>
            <w:u w:val="single"/>
            <w:lang w:eastAsia="ru-RU"/>
          </w:rPr>
          <w:t>перечень</w:t>
        </w:r>
      </w:hyperlink>
      <w:r w:rsidRPr="00196E74">
        <w:rPr>
          <w:rFonts w:ascii="Helvetica" w:eastAsia="Times New Roman" w:hAnsi="Helvetica" w:cs="Helvetica"/>
          <w:color w:val="333333"/>
          <w:sz w:val="21"/>
          <w:szCs w:val="21"/>
          <w:lang w:eastAsia="ru-RU"/>
        </w:rPr>
        <w:t>, работникам организаций, включённых в </w:t>
      </w:r>
      <w:hyperlink r:id="rId20" w:history="1">
        <w:r w:rsidRPr="00196E74">
          <w:rPr>
            <w:rFonts w:ascii="Helvetica" w:eastAsia="Times New Roman" w:hAnsi="Helvetica" w:cs="Helvetica"/>
            <w:color w:val="337AB7"/>
            <w:sz w:val="21"/>
            <w:u w:val="single"/>
            <w:lang w:eastAsia="ru-RU"/>
          </w:rPr>
          <w:t>перечень</w:t>
        </w:r>
      </w:hyperlink>
      <w:r w:rsidRPr="00196E74">
        <w:rPr>
          <w:rFonts w:ascii="Helvetica" w:eastAsia="Times New Roman" w:hAnsi="Helvetica" w:cs="Helvetica"/>
          <w:color w:val="333333"/>
          <w:sz w:val="21"/>
          <w:szCs w:val="21"/>
          <w:lang w:eastAsia="ru-RU"/>
        </w:rPr>
        <w:t> организаций отдельных</w:t>
      </w:r>
      <w:proofErr w:type="gramEnd"/>
      <w:r w:rsidRPr="00196E74">
        <w:rPr>
          <w:rFonts w:ascii="Helvetica" w:eastAsia="Times New Roman" w:hAnsi="Helvetica" w:cs="Helvetica"/>
          <w:color w:val="333333"/>
          <w:sz w:val="21"/>
          <w:szCs w:val="21"/>
          <w:lang w:eastAsia="ru-RU"/>
        </w:rPr>
        <w:t xml:space="preserve"> отраслей промышленности с особо опасными условиями труда (в части медицинской помощи, не включённой в базовую программу ОМС, а также расходов, не включённых в структуру тарифов на оплату медицинской помощи, предусмотренную базовой программой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 медицинской помощи для определённых категорий граждан, оказываемой в медицинских организациях, подведомственных федеральным органам исполнительной власти;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6) лечения граждан Российской Федерации за пределами территории Российской Федерации, направленных в </w:t>
      </w:r>
      <w:hyperlink r:id="rId21" w:history="1">
        <w:r w:rsidRPr="00196E74">
          <w:rPr>
            <w:rFonts w:ascii="Helvetica" w:eastAsia="Times New Roman" w:hAnsi="Helvetica" w:cs="Helvetica"/>
            <w:color w:val="337AB7"/>
            <w:sz w:val="21"/>
            <w:u w:val="single"/>
            <w:lang w:eastAsia="ru-RU"/>
          </w:rPr>
          <w:t>порядке</w:t>
        </w:r>
      </w:hyperlink>
      <w:r w:rsidRPr="00196E74">
        <w:rPr>
          <w:rFonts w:ascii="Helvetica" w:eastAsia="Times New Roman" w:hAnsi="Helvetica" w:cs="Helvetica"/>
          <w:color w:val="333333"/>
          <w:sz w:val="21"/>
          <w:szCs w:val="21"/>
          <w:lang w:eastAsia="ru-RU"/>
        </w:rPr>
        <w:t>, установленном Министерством здравоохранения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7) санаторно-курортного лечения отдельных категорий граждан в соответствии с законодательством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8) закупки лекарственных препаратов, предназначенных для лечения лиц, больных гемофилией, </w:t>
      </w:r>
      <w:proofErr w:type="spellStart"/>
      <w:r w:rsidRPr="00196E74">
        <w:rPr>
          <w:rFonts w:ascii="Helvetica" w:eastAsia="Times New Roman" w:hAnsi="Helvetica" w:cs="Helvetica"/>
          <w:color w:val="333333"/>
          <w:sz w:val="21"/>
          <w:szCs w:val="21"/>
          <w:lang w:eastAsia="ru-RU"/>
        </w:rPr>
        <w:t>муковисцидозом</w:t>
      </w:r>
      <w:proofErr w:type="spellEnd"/>
      <w:r w:rsidRPr="00196E74">
        <w:rPr>
          <w:rFonts w:ascii="Helvetica" w:eastAsia="Times New Roman" w:hAnsi="Helvetica" w:cs="Helvetica"/>
          <w:color w:val="333333"/>
          <w:sz w:val="21"/>
          <w:szCs w:val="21"/>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соответствии с перечнем лекарственных препаратов, утверждённым распоряжением Правительства Российской Федерации от 23.10.2017 № 2323-р;</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9) закупки антивирусных лекарственных препаратов для медицинского применения, включённых в </w:t>
      </w:r>
      <w:proofErr w:type="spellStart"/>
      <w:r w:rsidR="00762B3E" w:rsidRPr="00196E74">
        <w:rPr>
          <w:rFonts w:ascii="Helvetica" w:eastAsia="Times New Roman" w:hAnsi="Helvetica" w:cs="Helvetica"/>
          <w:color w:val="333333"/>
          <w:sz w:val="21"/>
          <w:szCs w:val="21"/>
          <w:lang w:eastAsia="ru-RU"/>
        </w:rPr>
        <w:fldChar w:fldCharType="begin"/>
      </w:r>
      <w:r w:rsidRPr="00196E74">
        <w:rPr>
          <w:rFonts w:ascii="Helvetica" w:eastAsia="Times New Roman" w:hAnsi="Helvetica" w:cs="Helvetica"/>
          <w:color w:val="333333"/>
          <w:sz w:val="21"/>
          <w:szCs w:val="21"/>
          <w:lang w:eastAsia="ru-RU"/>
        </w:rPr>
        <w:instrText xml:space="preserve"> HYPERLINK "consultantplus://offline/ref=9349D6942BA4F7AE84EF929880E613FFB543C172BA31A27E9D926E42DE2FB83B5F7B689AD083A2226DX4P" </w:instrText>
      </w:r>
      <w:r w:rsidR="00762B3E" w:rsidRPr="00196E74">
        <w:rPr>
          <w:rFonts w:ascii="Helvetica" w:eastAsia="Times New Roman" w:hAnsi="Helvetica" w:cs="Helvetica"/>
          <w:color w:val="333333"/>
          <w:sz w:val="21"/>
          <w:szCs w:val="21"/>
          <w:lang w:eastAsia="ru-RU"/>
        </w:rPr>
        <w:fldChar w:fldCharType="separate"/>
      </w:r>
      <w:r w:rsidRPr="00196E74">
        <w:rPr>
          <w:rFonts w:ascii="Helvetica" w:eastAsia="Times New Roman" w:hAnsi="Helvetica" w:cs="Helvetica"/>
          <w:color w:val="337AB7"/>
          <w:sz w:val="21"/>
          <w:u w:val="single"/>
          <w:lang w:eastAsia="ru-RU"/>
        </w:rPr>
        <w:t>перечень</w:t>
      </w:r>
      <w:r w:rsidR="00762B3E" w:rsidRPr="00196E74">
        <w:rPr>
          <w:rFonts w:ascii="Helvetica" w:eastAsia="Times New Roman" w:hAnsi="Helvetica" w:cs="Helvetica"/>
          <w:color w:val="333333"/>
          <w:sz w:val="21"/>
          <w:szCs w:val="21"/>
          <w:lang w:eastAsia="ru-RU"/>
        </w:rPr>
        <w:fldChar w:fldCharType="end"/>
      </w:r>
      <w:r w:rsidRPr="00196E74">
        <w:rPr>
          <w:rFonts w:ascii="Helvetica" w:eastAsia="Times New Roman" w:hAnsi="Helvetica" w:cs="Helvetica"/>
          <w:color w:val="333333"/>
          <w:sz w:val="21"/>
          <w:szCs w:val="21"/>
          <w:lang w:eastAsia="ru-RU"/>
        </w:rPr>
        <w:t>жизненно</w:t>
      </w:r>
      <w:proofErr w:type="spellEnd"/>
      <w:r w:rsidRPr="00196E74">
        <w:rPr>
          <w:rFonts w:ascii="Helvetica" w:eastAsia="Times New Roman" w:hAnsi="Helvetica" w:cs="Helvetica"/>
          <w:color w:val="333333"/>
          <w:sz w:val="21"/>
          <w:szCs w:val="21"/>
          <w:lang w:eastAsia="ru-RU"/>
        </w:rPr>
        <w:t xml:space="preserve"> необходимых и важнейших лекарственных препаратов, для лечения лиц, инфицированных вирусом иммунодефицита человека, в том числе в сочетании с </w:t>
      </w:r>
      <w:r w:rsidRPr="00196E74">
        <w:rPr>
          <w:rFonts w:ascii="Helvetica" w:eastAsia="Times New Roman" w:hAnsi="Helvetica" w:cs="Helvetica"/>
          <w:color w:val="333333"/>
          <w:sz w:val="21"/>
          <w:szCs w:val="21"/>
          <w:lang w:eastAsia="ru-RU"/>
        </w:rPr>
        <w:lastRenderedPageBreak/>
        <w:t>вирусами гепатитов B и C, утверждённый распоряжением Правительства Российской Федерации </w:t>
      </w:r>
      <w:r w:rsidRPr="00196E74">
        <w:rPr>
          <w:rFonts w:ascii="Helvetica" w:eastAsia="Times New Roman" w:hAnsi="Helvetica" w:cs="Helvetica"/>
          <w:color w:val="333333"/>
          <w:sz w:val="21"/>
          <w:szCs w:val="21"/>
          <w:lang w:eastAsia="ru-RU"/>
        </w:rPr>
        <w:br/>
        <w:t>от 23.10.2017 № 2323-р;</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10) закупки антибактериальных и противотуберкулёзных лекарственных препаратов для медицинского применения, включённых в </w:t>
      </w:r>
      <w:hyperlink r:id="rId22" w:history="1">
        <w:r w:rsidRPr="00196E74">
          <w:rPr>
            <w:rFonts w:ascii="Helvetica" w:eastAsia="Times New Roman" w:hAnsi="Helvetica" w:cs="Helvetica"/>
            <w:color w:val="337AB7"/>
            <w:sz w:val="21"/>
            <w:u w:val="single"/>
            <w:lang w:eastAsia="ru-RU"/>
          </w:rPr>
          <w:t>перечень</w:t>
        </w:r>
      </w:hyperlink>
      <w:r w:rsidRPr="00196E74">
        <w:rPr>
          <w:rFonts w:ascii="Helvetica" w:eastAsia="Times New Roman" w:hAnsi="Helvetica" w:cs="Helvetica"/>
          <w:color w:val="333333"/>
          <w:sz w:val="21"/>
          <w:szCs w:val="21"/>
          <w:lang w:eastAsia="ru-RU"/>
        </w:rPr>
        <w:t> жизненно необходимых и важнейших лекарственных препаратов для лечения лиц, больных туберкулёзом с множественной лекарственной устойчивостью возбудителя, утверждённый распоряжением Правительства Российской Федерации от 23.10.2017 № 2323-р;</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11) предоставления в установленном порядке областному бюджету Ульяновской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196E74">
        <w:rPr>
          <w:rFonts w:ascii="Helvetica" w:eastAsia="Times New Roman" w:hAnsi="Helvetica" w:cs="Helvetica"/>
          <w:color w:val="333333"/>
          <w:sz w:val="16"/>
          <w:szCs w:val="16"/>
          <w:vertAlign w:val="superscript"/>
          <w:lang w:eastAsia="ru-RU"/>
        </w:rPr>
        <w:t>2</w:t>
      </w:r>
      <w:r w:rsidRPr="00196E74">
        <w:rPr>
          <w:rFonts w:ascii="Helvetica" w:eastAsia="Times New Roman" w:hAnsi="Helvetica" w:cs="Helvetica"/>
          <w:color w:val="333333"/>
          <w:sz w:val="21"/>
          <w:szCs w:val="21"/>
          <w:lang w:eastAsia="ru-RU"/>
        </w:rPr>
        <w:t> Федерального закона от 17.07.1999 № 178-ФЗ «О государственной социальной помощи»;</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12) мероприятий, предусмотренных </w:t>
      </w:r>
      <w:hyperlink r:id="rId23" w:history="1">
        <w:r w:rsidRPr="00196E74">
          <w:rPr>
            <w:rFonts w:ascii="Helvetica" w:eastAsia="Times New Roman" w:hAnsi="Helvetica" w:cs="Helvetica"/>
            <w:color w:val="337AB7"/>
            <w:sz w:val="21"/>
            <w:u w:val="single"/>
            <w:lang w:eastAsia="ru-RU"/>
          </w:rPr>
          <w:t>национальным календарём</w:t>
        </w:r>
      </w:hyperlink>
      <w:r w:rsidRPr="00196E74">
        <w:rPr>
          <w:rFonts w:ascii="Helvetica" w:eastAsia="Times New Roman" w:hAnsi="Helvetica" w:cs="Helvetica"/>
          <w:color w:val="333333"/>
          <w:sz w:val="21"/>
          <w:szCs w:val="21"/>
          <w:lang w:eastAsia="ru-RU"/>
        </w:rPr>
        <w:t> профилактических прививок в рамках </w:t>
      </w:r>
      <w:hyperlink r:id="rId24" w:history="1">
        <w:r w:rsidRPr="00196E74">
          <w:rPr>
            <w:rFonts w:ascii="Helvetica" w:eastAsia="Times New Roman" w:hAnsi="Helvetica" w:cs="Helvetica"/>
            <w:color w:val="337AB7"/>
            <w:sz w:val="21"/>
            <w:u w:val="single"/>
            <w:lang w:eastAsia="ru-RU"/>
          </w:rPr>
          <w:t>подпрограммы</w:t>
        </w:r>
      </w:hyperlink>
      <w:r w:rsidRPr="00196E74">
        <w:rPr>
          <w:rFonts w:ascii="Helvetica" w:eastAsia="Times New Roman" w:hAnsi="Helvetica" w:cs="Helvetica"/>
          <w:color w:val="333333"/>
          <w:sz w:val="21"/>
          <w:szCs w:val="21"/>
          <w:lang w:eastAsia="ru-RU"/>
        </w:rPr>
        <w:t>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утверждённой постановлением Правительства Российской Федерации от 26.12.2017  № 1640 «Об утверждении государственной программы Российской Федерации «Развитие здравоохранения»;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13) дополнительных мероприятий, установленных в соответствии с законодательством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14) медицинской деятельности, связанной с донорством органов и тканей человека в целях трансплантации (пересадки).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5.7. За счёт бюджетных ассигнований областного бюджета Ульяновской области осуществляется финансовое обеспечение: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скорой, в том числе скорой специализированной, медицинской помощи, не включённой в Территориальную программу ОМС, специализированной санитарно-авиационной эвакуации, а также расходов, не включённых в структуру тарифов на оплату медицинской помощи, предусмотренную в Территориальной программе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скорой, в том числе скорой специализированной, медицинской помощи не застрахованным по ОМС лицам;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3) первичной медико-санитарной и специализированной медицинской помощи в части медицинской помощи при заболеваниях, не включённых в базовую программу ОМС (заболевания, передаваемые половым путём, вызванные вирусом иммунодефицита человека, синдром приобретённого иммунодефицита, туберкулёз, психические расстройства и расстройства поведения, </w:t>
      </w:r>
      <w:proofErr w:type="gramStart"/>
      <w:r w:rsidRPr="00196E74">
        <w:rPr>
          <w:rFonts w:ascii="Helvetica" w:eastAsia="Times New Roman" w:hAnsi="Helvetica" w:cs="Helvetica"/>
          <w:color w:val="333333"/>
          <w:sz w:val="21"/>
          <w:szCs w:val="21"/>
          <w:lang w:eastAsia="ru-RU"/>
        </w:rPr>
        <w:t>связанные</w:t>
      </w:r>
      <w:proofErr w:type="gramEnd"/>
      <w:r w:rsidRPr="00196E74">
        <w:rPr>
          <w:rFonts w:ascii="Helvetica" w:eastAsia="Times New Roman" w:hAnsi="Helvetica" w:cs="Helvetica"/>
          <w:color w:val="333333"/>
          <w:sz w:val="21"/>
          <w:szCs w:val="21"/>
          <w:lang w:eastAsia="ru-RU"/>
        </w:rPr>
        <w:t xml:space="preserve"> в том числе с употреблением </w:t>
      </w:r>
      <w:proofErr w:type="spellStart"/>
      <w:r w:rsidRPr="00196E74">
        <w:rPr>
          <w:rFonts w:ascii="Helvetica" w:eastAsia="Times New Roman" w:hAnsi="Helvetica" w:cs="Helvetica"/>
          <w:color w:val="333333"/>
          <w:sz w:val="21"/>
          <w:szCs w:val="21"/>
          <w:lang w:eastAsia="ru-RU"/>
        </w:rPr>
        <w:t>психоактивных</w:t>
      </w:r>
      <w:proofErr w:type="spellEnd"/>
      <w:r w:rsidRPr="00196E74">
        <w:rPr>
          <w:rFonts w:ascii="Helvetica" w:eastAsia="Times New Roman" w:hAnsi="Helvetica" w:cs="Helvetica"/>
          <w:color w:val="333333"/>
          <w:sz w:val="21"/>
          <w:szCs w:val="21"/>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w:t>
      </w:r>
      <w:proofErr w:type="gramStart"/>
      <w:r w:rsidRPr="00196E74">
        <w:rPr>
          <w:rFonts w:ascii="Helvetica" w:eastAsia="Times New Roman" w:hAnsi="Helvetica" w:cs="Helvetica"/>
          <w:color w:val="333333"/>
          <w:sz w:val="21"/>
          <w:szCs w:val="21"/>
          <w:lang w:eastAsia="ru-RU"/>
        </w:rPr>
        <w:t>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включённых в структуру тарифов на оплату медицинской помощи, предусмотренную в Территориальной программе ОМС;</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4) паллиативной медицинской помощи, оказываемой </w:t>
      </w:r>
      <w:proofErr w:type="spellStart"/>
      <w:r w:rsidRPr="00196E74">
        <w:rPr>
          <w:rFonts w:ascii="Helvetica" w:eastAsia="Times New Roman" w:hAnsi="Helvetica" w:cs="Helvetica"/>
          <w:color w:val="333333"/>
          <w:sz w:val="21"/>
          <w:szCs w:val="21"/>
          <w:lang w:eastAsia="ru-RU"/>
        </w:rPr>
        <w:t>амбулаторно</w:t>
      </w:r>
      <w:proofErr w:type="spellEnd"/>
      <w:r w:rsidRPr="00196E74">
        <w:rPr>
          <w:rFonts w:ascii="Helvetica" w:eastAsia="Times New Roman" w:hAnsi="Helvetica" w:cs="Helvetica"/>
          <w:color w:val="333333"/>
          <w:sz w:val="21"/>
          <w:szCs w:val="21"/>
          <w:lang w:eastAsia="ru-RU"/>
        </w:rPr>
        <w:t>, в том числе выездными патронажными службами, и стационарно, включая хосписы и койки сестринского ухода;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 высокотехнологичной медицинской помощи, оказываемой в медицинских организациях, подведомственных уполномоченному органу, в соответствии с </w:t>
      </w:r>
      <w:hyperlink r:id="rId25" w:anchor="P2857" w:history="1">
        <w:r w:rsidRPr="00196E74">
          <w:rPr>
            <w:rFonts w:ascii="Helvetica" w:eastAsia="Times New Roman" w:hAnsi="Helvetica" w:cs="Helvetica"/>
            <w:color w:val="337AB7"/>
            <w:sz w:val="21"/>
            <w:u w:val="single"/>
            <w:lang w:eastAsia="ru-RU"/>
          </w:rPr>
          <w:t>разделом II</w:t>
        </w:r>
      </w:hyperlink>
      <w:r w:rsidRPr="00196E74">
        <w:rPr>
          <w:rFonts w:ascii="Helvetica" w:eastAsia="Times New Roman" w:hAnsi="Helvetica" w:cs="Helvetica"/>
          <w:color w:val="333333"/>
          <w:sz w:val="21"/>
          <w:szCs w:val="21"/>
          <w:lang w:eastAsia="ru-RU"/>
        </w:rPr>
        <w:t> Перечня видов высокотехнологичной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5.8. Ульяновская область вправе за счёт бюджетных ассигнований областного бюджета Ульяновской области осуществлять финансовое обеспечение дополнительных объёмов высокотехнологичной медицинской помощи, оказываемой медицинскими организациями, подведомственными уполномоченному органу, в соответствии с </w:t>
      </w:r>
      <w:hyperlink r:id="rId26" w:anchor="P322" w:history="1">
        <w:r w:rsidRPr="00196E74">
          <w:rPr>
            <w:rFonts w:ascii="Helvetica" w:eastAsia="Times New Roman" w:hAnsi="Helvetica" w:cs="Helvetica"/>
            <w:color w:val="337AB7"/>
            <w:sz w:val="21"/>
            <w:u w:val="single"/>
            <w:lang w:eastAsia="ru-RU"/>
          </w:rPr>
          <w:t>разделом I</w:t>
        </w:r>
      </w:hyperlink>
      <w:r w:rsidRPr="00196E74">
        <w:rPr>
          <w:rFonts w:ascii="Helvetica" w:eastAsia="Times New Roman" w:hAnsi="Helvetica" w:cs="Helvetica"/>
          <w:color w:val="333333"/>
          <w:sz w:val="21"/>
          <w:szCs w:val="21"/>
          <w:lang w:eastAsia="ru-RU"/>
        </w:rPr>
        <w:t> Перечня видов высокотехнологичной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5.9. За счёт бюджетных ассигнований областного бюджета Ульяновской области осуществляются: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lastRenderedPageBreak/>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включённых в </w:t>
      </w:r>
      <w:proofErr w:type="spellStart"/>
      <w:r w:rsidR="00762B3E" w:rsidRPr="00196E74">
        <w:rPr>
          <w:rFonts w:ascii="Helvetica" w:eastAsia="Times New Roman" w:hAnsi="Helvetica" w:cs="Helvetica"/>
          <w:color w:val="333333"/>
          <w:sz w:val="21"/>
          <w:szCs w:val="21"/>
          <w:lang w:eastAsia="ru-RU"/>
        </w:rPr>
        <w:fldChar w:fldCharType="begin"/>
      </w:r>
      <w:r w:rsidRPr="00196E74">
        <w:rPr>
          <w:rFonts w:ascii="Helvetica" w:eastAsia="Times New Roman" w:hAnsi="Helvetica" w:cs="Helvetica"/>
          <w:color w:val="333333"/>
          <w:sz w:val="21"/>
          <w:szCs w:val="21"/>
          <w:lang w:eastAsia="ru-RU"/>
        </w:rPr>
        <w:instrText xml:space="preserve"> HYPERLINK "consultantplus://offline/ref=9349D6942BA4F7AE84EF929880E613FFB641C472B630A27E9D926E42DE2FB83B5F7B689AD083A2276DX3P" </w:instrText>
      </w:r>
      <w:r w:rsidR="00762B3E" w:rsidRPr="00196E74">
        <w:rPr>
          <w:rFonts w:ascii="Helvetica" w:eastAsia="Times New Roman" w:hAnsi="Helvetica" w:cs="Helvetica"/>
          <w:color w:val="333333"/>
          <w:sz w:val="21"/>
          <w:szCs w:val="21"/>
          <w:lang w:eastAsia="ru-RU"/>
        </w:rPr>
        <w:fldChar w:fldCharType="separate"/>
      </w:r>
      <w:r w:rsidRPr="00196E74">
        <w:rPr>
          <w:rFonts w:ascii="Helvetica" w:eastAsia="Times New Roman" w:hAnsi="Helvetica" w:cs="Helvetica"/>
          <w:color w:val="337AB7"/>
          <w:sz w:val="21"/>
          <w:u w:val="single"/>
          <w:lang w:eastAsia="ru-RU"/>
        </w:rPr>
        <w:t>перечень</w:t>
      </w:r>
      <w:r w:rsidR="00762B3E" w:rsidRPr="00196E74">
        <w:rPr>
          <w:rFonts w:ascii="Helvetica" w:eastAsia="Times New Roman" w:hAnsi="Helvetica" w:cs="Helvetica"/>
          <w:color w:val="333333"/>
          <w:sz w:val="21"/>
          <w:szCs w:val="21"/>
          <w:lang w:eastAsia="ru-RU"/>
        </w:rPr>
        <w:fldChar w:fldCharType="end"/>
      </w:r>
      <w:r w:rsidRPr="00196E74">
        <w:rPr>
          <w:rFonts w:ascii="Helvetica" w:eastAsia="Times New Roman" w:hAnsi="Helvetica" w:cs="Helvetica"/>
          <w:color w:val="333333"/>
          <w:sz w:val="21"/>
          <w:szCs w:val="21"/>
          <w:lang w:eastAsia="ru-RU"/>
        </w:rPr>
        <w:t>жизнеугрожающих</w:t>
      </w:r>
      <w:proofErr w:type="spellEnd"/>
      <w:r w:rsidRPr="00196E74">
        <w:rPr>
          <w:rFonts w:ascii="Helvetica" w:eastAsia="Times New Roman" w:hAnsi="Helvetica" w:cs="Helvetica"/>
          <w:color w:val="333333"/>
          <w:sz w:val="21"/>
          <w:szCs w:val="21"/>
          <w:lang w:eastAsia="ru-RU"/>
        </w:rPr>
        <w:t xml:space="preserve"> и хронических прогрессирующих редких (</w:t>
      </w:r>
      <w:proofErr w:type="spellStart"/>
      <w:r w:rsidRPr="00196E74">
        <w:rPr>
          <w:rFonts w:ascii="Helvetica" w:eastAsia="Times New Roman" w:hAnsi="Helvetica" w:cs="Helvetica"/>
          <w:color w:val="333333"/>
          <w:sz w:val="21"/>
          <w:szCs w:val="21"/>
          <w:lang w:eastAsia="ru-RU"/>
        </w:rPr>
        <w:t>орфанных</w:t>
      </w:r>
      <w:proofErr w:type="spellEnd"/>
      <w:r w:rsidRPr="00196E74">
        <w:rPr>
          <w:rFonts w:ascii="Helvetica" w:eastAsia="Times New Roman" w:hAnsi="Helvetica" w:cs="Helvetica"/>
          <w:color w:val="333333"/>
          <w:sz w:val="21"/>
          <w:szCs w:val="21"/>
          <w:lang w:eastAsia="ru-RU"/>
        </w:rPr>
        <w:t>) заболеваний, приводящих к сокращению продолжительности жизни граждан или к их инвалидности, утверждённый постановлением Правительства Российской Федерации от 26.04.2012 </w:t>
      </w:r>
      <w:r w:rsidRPr="00196E74">
        <w:rPr>
          <w:rFonts w:ascii="Helvetica" w:eastAsia="Times New Roman" w:hAnsi="Helvetica" w:cs="Helvetica"/>
          <w:color w:val="333333"/>
          <w:sz w:val="21"/>
          <w:szCs w:val="21"/>
          <w:lang w:eastAsia="ru-RU"/>
        </w:rPr>
        <w:br/>
        <w:t>№ 403 «О порядке ведения Федерального регистра лиц, страдающих </w:t>
      </w:r>
      <w:r w:rsidRPr="00196E74">
        <w:rPr>
          <w:rFonts w:ascii="Helvetica" w:eastAsia="Times New Roman" w:hAnsi="Helvetica" w:cs="Helvetica"/>
          <w:color w:val="333333"/>
          <w:sz w:val="21"/>
          <w:szCs w:val="21"/>
          <w:lang w:eastAsia="ru-RU"/>
        </w:rPr>
        <w:br/>
      </w:r>
      <w:proofErr w:type="spellStart"/>
      <w:r w:rsidRPr="00196E74">
        <w:rPr>
          <w:rFonts w:ascii="Helvetica" w:eastAsia="Times New Roman" w:hAnsi="Helvetica" w:cs="Helvetica"/>
          <w:color w:val="333333"/>
          <w:sz w:val="21"/>
          <w:szCs w:val="21"/>
          <w:lang w:eastAsia="ru-RU"/>
        </w:rPr>
        <w:t>жизнеугрожающими</w:t>
      </w:r>
      <w:proofErr w:type="spellEnd"/>
      <w:r w:rsidRPr="00196E74">
        <w:rPr>
          <w:rFonts w:ascii="Helvetica" w:eastAsia="Times New Roman" w:hAnsi="Helvetica" w:cs="Helvetica"/>
          <w:color w:val="333333"/>
          <w:sz w:val="21"/>
          <w:szCs w:val="21"/>
          <w:lang w:eastAsia="ru-RU"/>
        </w:rPr>
        <w:t xml:space="preserve"> и хроническими прогрессирующими редкими (</w:t>
      </w:r>
      <w:proofErr w:type="spellStart"/>
      <w:r w:rsidRPr="00196E74">
        <w:rPr>
          <w:rFonts w:ascii="Helvetica" w:eastAsia="Times New Roman" w:hAnsi="Helvetica" w:cs="Helvetica"/>
          <w:color w:val="333333"/>
          <w:sz w:val="21"/>
          <w:szCs w:val="21"/>
          <w:lang w:eastAsia="ru-RU"/>
        </w:rPr>
        <w:t>орфанными</w:t>
      </w:r>
      <w:proofErr w:type="spellEnd"/>
      <w:r w:rsidRPr="00196E74">
        <w:rPr>
          <w:rFonts w:ascii="Helvetica" w:eastAsia="Times New Roman" w:hAnsi="Helvetica" w:cs="Helvetica"/>
          <w:color w:val="333333"/>
          <w:sz w:val="21"/>
          <w:szCs w:val="21"/>
          <w:lang w:eastAsia="ru-RU"/>
        </w:rPr>
        <w:t>) заболеваниями, приводящими к</w:t>
      </w:r>
      <w:proofErr w:type="gramEnd"/>
      <w:r w:rsidRPr="00196E74">
        <w:rPr>
          <w:rFonts w:ascii="Helvetica" w:eastAsia="Times New Roman" w:hAnsi="Helvetica" w:cs="Helvetica"/>
          <w:color w:val="333333"/>
          <w:sz w:val="21"/>
          <w:szCs w:val="21"/>
          <w:lang w:eastAsia="ru-RU"/>
        </w:rPr>
        <w:t xml:space="preserve"> сокращению продолжительности жизни граждан или их инвалидности, и его регионального сегмента»;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2) обеспечение лекарственными препаратами в соответствии с </w:t>
      </w:r>
      <w:hyperlink r:id="rId27" w:history="1">
        <w:r w:rsidRPr="00196E74">
          <w:rPr>
            <w:rFonts w:ascii="Helvetica" w:eastAsia="Times New Roman" w:hAnsi="Helvetica" w:cs="Helvetica"/>
            <w:color w:val="337AB7"/>
            <w:sz w:val="21"/>
            <w:u w:val="single"/>
            <w:lang w:eastAsia="ru-RU"/>
          </w:rPr>
          <w:t>перечнем</w:t>
        </w:r>
      </w:hyperlink>
      <w:r w:rsidRPr="00196E74">
        <w:rPr>
          <w:rFonts w:ascii="Helvetica" w:eastAsia="Times New Roman" w:hAnsi="Helvetica" w:cs="Helvetica"/>
          <w:color w:val="333333"/>
          <w:sz w:val="21"/>
          <w:szCs w:val="21"/>
          <w:lang w:eastAsia="ru-RU"/>
        </w:rPr>
        <w:t>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утверждённым постановлением Правительства Российской Федерации </w:t>
      </w:r>
      <w:r w:rsidRPr="00196E74">
        <w:rPr>
          <w:rFonts w:ascii="Helvetica" w:eastAsia="Times New Roman" w:hAnsi="Helvetica" w:cs="Helvetica"/>
          <w:color w:val="333333"/>
          <w:sz w:val="21"/>
          <w:szCs w:val="21"/>
          <w:lang w:eastAsia="ru-RU"/>
        </w:rPr>
        <w:br/>
        <w:t>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обеспечение лекарственными препаратами в соответствии с </w:t>
      </w:r>
      <w:hyperlink r:id="rId28" w:history="1">
        <w:r w:rsidRPr="00196E74">
          <w:rPr>
            <w:rFonts w:ascii="Helvetica" w:eastAsia="Times New Roman" w:hAnsi="Helvetica" w:cs="Helvetica"/>
            <w:color w:val="337AB7"/>
            <w:sz w:val="21"/>
            <w:u w:val="single"/>
            <w:lang w:eastAsia="ru-RU"/>
          </w:rPr>
          <w:t>перечнем</w:t>
        </w:r>
      </w:hyperlink>
      <w:r w:rsidRPr="00196E74">
        <w:rPr>
          <w:rFonts w:ascii="Helvetica" w:eastAsia="Times New Roman" w:hAnsi="Helvetica" w:cs="Helvetica"/>
          <w:color w:val="333333"/>
          <w:sz w:val="21"/>
          <w:szCs w:val="21"/>
          <w:lang w:eastAsia="ru-RU"/>
        </w:rPr>
        <w:t> групп населения, при амбулаторном лечении которых лекарственные препараты отпускаются по рецептам врачей с 50-процентной скидкой, утверждённым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4) </w:t>
      </w:r>
      <w:proofErr w:type="spellStart"/>
      <w:r w:rsidRPr="00196E74">
        <w:rPr>
          <w:rFonts w:ascii="Helvetica" w:eastAsia="Times New Roman" w:hAnsi="Helvetica" w:cs="Helvetica"/>
          <w:color w:val="333333"/>
          <w:sz w:val="21"/>
          <w:szCs w:val="21"/>
          <w:lang w:eastAsia="ru-RU"/>
        </w:rPr>
        <w:t>пренатальная</w:t>
      </w:r>
      <w:proofErr w:type="spellEnd"/>
      <w:r w:rsidRPr="00196E74">
        <w:rPr>
          <w:rFonts w:ascii="Helvetica" w:eastAsia="Times New Roman" w:hAnsi="Helvetica" w:cs="Helvetica"/>
          <w:color w:val="333333"/>
          <w:sz w:val="21"/>
          <w:szCs w:val="21"/>
          <w:lang w:eastAsia="ru-RU"/>
        </w:rPr>
        <w:t xml:space="preserve"> (дородовая) диагностика нарушений развития ребёнка у беременных женщин, </w:t>
      </w:r>
      <w:proofErr w:type="spellStart"/>
      <w:r w:rsidRPr="00196E74">
        <w:rPr>
          <w:rFonts w:ascii="Helvetica" w:eastAsia="Times New Roman" w:hAnsi="Helvetica" w:cs="Helvetica"/>
          <w:color w:val="333333"/>
          <w:sz w:val="21"/>
          <w:szCs w:val="21"/>
          <w:lang w:eastAsia="ru-RU"/>
        </w:rPr>
        <w:t>неонатальный</w:t>
      </w:r>
      <w:proofErr w:type="spellEnd"/>
      <w:r w:rsidRPr="00196E74">
        <w:rPr>
          <w:rFonts w:ascii="Helvetica" w:eastAsia="Times New Roman" w:hAnsi="Helvetica" w:cs="Helvetica"/>
          <w:color w:val="333333"/>
          <w:sz w:val="21"/>
          <w:szCs w:val="21"/>
          <w:lang w:eastAsia="ru-RU"/>
        </w:rPr>
        <w:t xml:space="preserve"> скрининг на 5 наследственных и врождённых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уполномоченному органу.</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5.10. </w:t>
      </w:r>
      <w:proofErr w:type="gramStart"/>
      <w:r w:rsidRPr="00196E74">
        <w:rPr>
          <w:rFonts w:ascii="Helvetica" w:eastAsia="Times New Roman" w:hAnsi="Helvetica" w:cs="Helvetica"/>
          <w:color w:val="333333"/>
          <w:sz w:val="21"/>
          <w:szCs w:val="21"/>
          <w:lang w:eastAsia="ru-RU"/>
        </w:rPr>
        <w:t>В рамках Территориальной программы за счёт бюджетных ассигнований областного бюджета Ульяновской области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приёмную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учёт,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Кроме того, за счёт бюджетных ассигнований федерального бюджета, областного бюджета Ульяновской области в установленном порядке оказывается медицинская </w:t>
      </w:r>
      <w:proofErr w:type="gramStart"/>
      <w:r w:rsidRPr="00196E74">
        <w:rPr>
          <w:rFonts w:ascii="Helvetica" w:eastAsia="Times New Roman" w:hAnsi="Helvetica" w:cs="Helvetica"/>
          <w:color w:val="333333"/>
          <w:sz w:val="21"/>
          <w:szCs w:val="21"/>
          <w:lang w:eastAsia="ru-RU"/>
        </w:rPr>
        <w:t>помощь</w:t>
      </w:r>
      <w:proofErr w:type="gramEnd"/>
      <w:r w:rsidRPr="00196E74">
        <w:rPr>
          <w:rFonts w:ascii="Helvetica" w:eastAsia="Times New Roman" w:hAnsi="Helvetica" w:cs="Helvetica"/>
          <w:color w:val="333333"/>
          <w:sz w:val="21"/>
          <w:szCs w:val="21"/>
          <w:lang w:eastAsia="ru-RU"/>
        </w:rPr>
        <w:t xml:space="preserve">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 уполномоченному органу, за исключением видов медицинской помощи, оказываемой за счёт средств ОМС, в лепрозориях и соответствующих структурных подразделениях медицинских организаций, центрах профилактики и борьбы со </w:t>
      </w:r>
      <w:proofErr w:type="spellStart"/>
      <w:r w:rsidRPr="00196E74">
        <w:rPr>
          <w:rFonts w:ascii="Helvetica" w:eastAsia="Times New Roman" w:hAnsi="Helvetica" w:cs="Helvetica"/>
          <w:color w:val="333333"/>
          <w:sz w:val="21"/>
          <w:szCs w:val="21"/>
          <w:lang w:eastAsia="ru-RU"/>
        </w:rPr>
        <w:t>СПИДом</w:t>
      </w:r>
      <w:proofErr w:type="spell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 xml:space="preserve">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включённой в </w:t>
      </w:r>
      <w:r w:rsidRPr="00196E74">
        <w:rPr>
          <w:rFonts w:ascii="Helvetica" w:eastAsia="Times New Roman" w:hAnsi="Helvetica" w:cs="Helvetica"/>
          <w:color w:val="333333"/>
          <w:sz w:val="21"/>
          <w:szCs w:val="21"/>
          <w:lang w:eastAsia="ru-RU"/>
        </w:rPr>
        <w:lastRenderedPageBreak/>
        <w:t>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ребёнка, включая</w:t>
      </w:r>
      <w:proofErr w:type="gram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специализированные, молочных кухнях и прочих медицинских организациях, входящих в </w:t>
      </w:r>
      <w:hyperlink r:id="rId29" w:history="1">
        <w:r w:rsidRPr="00196E74">
          <w:rPr>
            <w:rFonts w:ascii="Helvetica" w:eastAsia="Times New Roman" w:hAnsi="Helvetica" w:cs="Helvetica"/>
            <w:color w:val="337AB7"/>
            <w:sz w:val="21"/>
            <w:u w:val="single"/>
            <w:lang w:eastAsia="ru-RU"/>
          </w:rPr>
          <w:t>номенклатуру</w:t>
        </w:r>
      </w:hyperlink>
      <w:r w:rsidRPr="00196E74">
        <w:rPr>
          <w:rFonts w:ascii="Helvetica" w:eastAsia="Times New Roman" w:hAnsi="Helvetica" w:cs="Helvetica"/>
          <w:color w:val="333333"/>
          <w:sz w:val="21"/>
          <w:szCs w:val="21"/>
          <w:lang w:eastAsia="ru-RU"/>
        </w:rPr>
        <w:t>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включённых в базовую программу ОМС (заболевания, передаваемые половым путём, вызванные вирусом иммунодефицита человека, синдром приобретённого иммунодефицита</w:t>
      </w:r>
      <w:proofErr w:type="gramEnd"/>
      <w:r w:rsidRPr="00196E74">
        <w:rPr>
          <w:rFonts w:ascii="Helvetica" w:eastAsia="Times New Roman" w:hAnsi="Helvetica" w:cs="Helvetica"/>
          <w:color w:val="333333"/>
          <w:sz w:val="21"/>
          <w:szCs w:val="21"/>
          <w:lang w:eastAsia="ru-RU"/>
        </w:rPr>
        <w:t xml:space="preserve">, туберкулёз, психические расстройства и расстройства поведения, в том числе связанные с употреблением </w:t>
      </w:r>
      <w:proofErr w:type="spellStart"/>
      <w:r w:rsidRPr="00196E74">
        <w:rPr>
          <w:rFonts w:ascii="Helvetica" w:eastAsia="Times New Roman" w:hAnsi="Helvetica" w:cs="Helvetica"/>
          <w:color w:val="333333"/>
          <w:sz w:val="21"/>
          <w:szCs w:val="21"/>
          <w:lang w:eastAsia="ru-RU"/>
        </w:rPr>
        <w:t>психоактивных</w:t>
      </w:r>
      <w:proofErr w:type="spellEnd"/>
      <w:r w:rsidRPr="00196E74">
        <w:rPr>
          <w:rFonts w:ascii="Helvetica" w:eastAsia="Times New Roman" w:hAnsi="Helvetica" w:cs="Helvetica"/>
          <w:color w:val="333333"/>
          <w:sz w:val="21"/>
          <w:szCs w:val="21"/>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5.11. За счёт бюджетных ассигнований областного бюджета Ульяновской области может осуществляться финансовое обеспечение зубного протезирования отдельным категориям граждан, а также транспортировки пациентов, </w:t>
      </w:r>
      <w:r w:rsidRPr="00196E74">
        <w:rPr>
          <w:rFonts w:ascii="Helvetica" w:eastAsia="Times New Roman" w:hAnsi="Helvetica" w:cs="Helvetica"/>
          <w:color w:val="333333"/>
          <w:sz w:val="21"/>
          <w:szCs w:val="21"/>
          <w:lang w:eastAsia="ru-RU"/>
        </w:rPr>
        <w:br/>
        <w:t>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96E74" w:rsidRPr="002F06CD" w:rsidRDefault="00196E74" w:rsidP="002F06C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Территориальные нормативы объёма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6.1. Территориальные нормативы объёма медицинской помощи рассчитаны исходя из федеральных нормативов с учётом особенностей половозрастного состава, фактически сложившейся заболеваемости по отдельным классам болезней населения Ульяновской области, транспортной доступности медицинских организаций.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Территориальные нормативы объёма медицинской помощи </w:t>
      </w:r>
      <w:proofErr w:type="gramStart"/>
      <w:r w:rsidRPr="00196E74">
        <w:rPr>
          <w:rFonts w:ascii="Helvetica" w:eastAsia="Times New Roman" w:hAnsi="Helvetica" w:cs="Helvetica"/>
          <w:color w:val="333333"/>
          <w:sz w:val="21"/>
          <w:szCs w:val="21"/>
          <w:lang w:eastAsia="ru-RU"/>
        </w:rPr>
        <w:t>по её видам в целом рассчитаны в единицах объёма на одного человека в год</w:t>
      </w:r>
      <w:proofErr w:type="gramEnd"/>
      <w:r w:rsidRPr="00196E74">
        <w:rPr>
          <w:rFonts w:ascii="Helvetica" w:eastAsia="Times New Roman" w:hAnsi="Helvetica" w:cs="Helvetica"/>
          <w:color w:val="333333"/>
          <w:sz w:val="21"/>
          <w:szCs w:val="21"/>
          <w:lang w:eastAsia="ru-RU"/>
        </w:rPr>
        <w:t>, по базовой программе ОМС – на одно застрахованное лицо.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6.2. Территориальные нормативы объёма медицинской помощи, которые используются в целях планирования и финансово-экономического обоснования размера средних </w:t>
      </w:r>
      <w:proofErr w:type="spellStart"/>
      <w:r w:rsidRPr="00196E74">
        <w:rPr>
          <w:rFonts w:ascii="Helvetica" w:eastAsia="Times New Roman" w:hAnsi="Helvetica" w:cs="Helvetica"/>
          <w:color w:val="333333"/>
          <w:sz w:val="21"/>
          <w:szCs w:val="21"/>
          <w:lang w:eastAsia="ru-RU"/>
        </w:rPr>
        <w:t>подушевых</w:t>
      </w:r>
      <w:proofErr w:type="spellEnd"/>
      <w:r w:rsidRPr="00196E74">
        <w:rPr>
          <w:rFonts w:ascii="Helvetica" w:eastAsia="Times New Roman" w:hAnsi="Helvetica" w:cs="Helvetica"/>
          <w:color w:val="333333"/>
          <w:sz w:val="21"/>
          <w:szCs w:val="21"/>
          <w:lang w:eastAsia="ru-RU"/>
        </w:rPr>
        <w:t xml:space="preserve"> нормативов финансового обеспечения, предусмотренных Территориальной программой, указаны в подпунктах 6.2.1-6.2.3 настоящего пункта.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6.2.1. Для скорой, в том числе скорой специализированной, медицинской помощи в части медицинской помощи, не включённой в Территориальную программу ОМС, не застрахованным по ОМС лицам, специализированной санитарно-авиационной эвакуации на 2019 год – 0,0146 вызова на одного жителя, на 2020-2021 годы – 0,0070 вызова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6.2.2. Для скорой медицинской помощи вне медицинской организации, включая медицинскую эвакуацию, на 2019 год – 0,3 вызова на одно застрахованное лицо (федеральный норматив – 0,3 вызова на одно застрахованное лицо), на 2020 и 2021 годы – 0,29 вызова на одно застрахованное лицо (федеральный норматив – 0,29 вызова на одно застрахованное лицо).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6.2.3. </w:t>
      </w:r>
      <w:proofErr w:type="gramStart"/>
      <w:r w:rsidRPr="00196E74">
        <w:rPr>
          <w:rFonts w:ascii="Helvetica" w:eastAsia="Times New Roman" w:hAnsi="Helvetica" w:cs="Helvetica"/>
          <w:color w:val="333333"/>
          <w:sz w:val="21"/>
          <w:szCs w:val="21"/>
          <w:lang w:eastAsia="ru-RU"/>
        </w:rPr>
        <w:t xml:space="preserve">Для медицинской помощи в амбулаторных условиях, </w:t>
      </w:r>
      <w:proofErr w:type="spellStart"/>
      <w:r w:rsidRPr="00196E74">
        <w:rPr>
          <w:rFonts w:ascii="Helvetica" w:eastAsia="Times New Roman" w:hAnsi="Helvetica" w:cs="Helvetica"/>
          <w:color w:val="333333"/>
          <w:sz w:val="21"/>
          <w:szCs w:val="21"/>
          <w:lang w:eastAsia="ru-RU"/>
        </w:rPr>
        <w:t>оказываемойс</w:t>
      </w:r>
      <w:proofErr w:type="spellEnd"/>
      <w:r w:rsidRPr="00196E74">
        <w:rPr>
          <w:rFonts w:ascii="Helvetica" w:eastAsia="Times New Roman" w:hAnsi="Helvetica" w:cs="Helvetica"/>
          <w:color w:val="333333"/>
          <w:sz w:val="21"/>
          <w:szCs w:val="21"/>
          <w:lang w:eastAsia="ru-RU"/>
        </w:rPr>
        <w:t xml:space="preserve">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желёз и челюстей, за исключением зубного протезирования), за счёт бюджетных ассигнований областного бюджета Ульяновской области на</w:t>
      </w:r>
      <w:proofErr w:type="gramEnd"/>
      <w:r w:rsidRPr="00196E74">
        <w:rPr>
          <w:rFonts w:ascii="Helvetica" w:eastAsia="Times New Roman" w:hAnsi="Helvetica" w:cs="Helvetica"/>
          <w:color w:val="333333"/>
          <w:sz w:val="21"/>
          <w:szCs w:val="21"/>
          <w:lang w:eastAsia="ru-RU"/>
        </w:rPr>
        <w:t xml:space="preserve"> 2019-2021 годы – 0,73 посещения на одного жителя (включая посещения по оказанию паллиативной медицинской помощи в амбулаторных условиях, в том числе на дому) (федеральный норматив – 0,73 посещения на одного жителя); </w:t>
      </w:r>
      <w:proofErr w:type="gramStart"/>
      <w:r w:rsidRPr="00196E74">
        <w:rPr>
          <w:rFonts w:ascii="Helvetica" w:eastAsia="Times New Roman" w:hAnsi="Helvetica" w:cs="Helvetica"/>
          <w:color w:val="333333"/>
          <w:sz w:val="21"/>
          <w:szCs w:val="21"/>
          <w:lang w:eastAsia="ru-RU"/>
        </w:rPr>
        <w:t>в рамках базовой программы ОМС на 2019 год – 2,88 посещения на одно застрахованное лицо (федеральный норматив – 2,88 посещения на одно застрахованное лицо), на 2020 год – 2,9 посещения на одно застрахованное лицо (федеральный норматив – 2,9 посещения на одно застрахованное лицо), на 2021 год – 2,92 посещения на одно застрахованное лицо (федеральный норматив – 2,92 посещения на одно застрахованное лицо), в том числе:</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lastRenderedPageBreak/>
        <w:t>1) для проведения профилактических медицинских осмотров, включая диспансеризацию, на 2019 год – 0,79 посещения на одно застрахованное лицо (федеральный норматив – 0,79 посещения на одно застрахованное лицо), на 2020 год – 0,808 посещения на одно застрахованное лицо (федеральный норматив – 0,808 посещения на одно застрахованное лицо), на 2021 год – </w:t>
      </w:r>
      <w:r w:rsidRPr="00196E74">
        <w:rPr>
          <w:rFonts w:ascii="Helvetica" w:eastAsia="Times New Roman" w:hAnsi="Helvetica" w:cs="Helvetica"/>
          <w:color w:val="333333"/>
          <w:sz w:val="21"/>
          <w:szCs w:val="21"/>
          <w:lang w:eastAsia="ru-RU"/>
        </w:rPr>
        <w:br/>
        <w:t>0,826 посещения на одно застрахованное лицо (федеральный норматив – 0,826 посещения на одно застрахованное лицо);</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2) для медицинской помощи в амбулаторных условиях, оказываемой в связи с заболеваниями, в рамках базовой программы ОМС на 2019-2021 годы – 1,77 обращения (законченного случая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(федеральный норматив – 1,77 обращения на одно застрахованное лицо), за</w:t>
      </w:r>
      <w:proofErr w:type="gramEnd"/>
      <w:r w:rsidRPr="00196E74">
        <w:rPr>
          <w:rFonts w:ascii="Helvetica" w:eastAsia="Times New Roman" w:hAnsi="Helvetica" w:cs="Helvetica"/>
          <w:color w:val="333333"/>
          <w:sz w:val="21"/>
          <w:szCs w:val="21"/>
          <w:lang w:eastAsia="ru-RU"/>
        </w:rPr>
        <w:t xml:space="preserve"> счёт бюджетных ассигнований областного бюджета Ульяновской области на 2019-2021 годы – 0,144 обращения на одного жителя (федеральный норматив – 0,144 обращения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3) для медицинской помощи в амбулаторных условиях, оказываемой в неотложной форме, в рамках базовой программы ОМС на 2019 год – 0,56 посещения на одно застрахованное лицо (федеральный норматив – 0,56 посещения на одно застрахованное лицо), на 2020 и 2021 годы – 0,54 посещения на одно застрахованное лицо (федеральный норматив – 0,54 посещения на одно застрахованное лицо);</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4) для медицинской помощи в условиях дневных стационаров в рамках базовой программы ОМС на 2019-2021 годы – 0,062 случая лечения на одно застрахованное лицо (федеральный норматив – 0,062 случая лечения на одно застрахованное лицо), в том числе для медицинской помощи по профилю «онкология» на 2019 год – 0,00631 случая лечения на одно застрахованное лицо (федеральный норматив – 0,00631 случая лечения на одно застрахованное лицо</w:t>
      </w:r>
      <w:proofErr w:type="gramEnd"/>
      <w:r w:rsidRPr="00196E74">
        <w:rPr>
          <w:rFonts w:ascii="Helvetica" w:eastAsia="Times New Roman" w:hAnsi="Helvetica" w:cs="Helvetica"/>
          <w:color w:val="333333"/>
          <w:sz w:val="21"/>
          <w:szCs w:val="21"/>
          <w:lang w:eastAsia="ru-RU"/>
        </w:rPr>
        <w:t xml:space="preserve">), на 2020 год – 0,0065 случая лечения на одно застрахованное лицо (федеральный норматив – 0,0065 случая лечения на одно застрахованное лицо), на 2021 год – 0,00668 случая лечения на одно застрахованное лицо (федеральный норматив – 0,00668 случая лечения на одно застрахованное лицо); </w:t>
      </w:r>
      <w:proofErr w:type="gramStart"/>
      <w:r w:rsidRPr="00196E74">
        <w:rPr>
          <w:rFonts w:ascii="Helvetica" w:eastAsia="Times New Roman" w:hAnsi="Helvetica" w:cs="Helvetica"/>
          <w:color w:val="333333"/>
          <w:sz w:val="21"/>
          <w:szCs w:val="21"/>
          <w:lang w:eastAsia="ru-RU"/>
        </w:rPr>
        <w:t>за счёт бюджетных ассигнований областного бюджета Ульяновской области на 2019-2021 годы – 0,004 случая лечения на одного жителя (федеральный норматив – 0,004 случая лечения на одного жителя);</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5) для специализированной медицинской помощи в стационарных условиях за счёт бюджетных ассигнований областного бюджета Ульяновской области на 2019-2021 годы – 0,0146 случая госпитализации на одного жителя (федеральный норматив – 0,0146 случая госпитализации на одного жителя); </w:t>
      </w:r>
      <w:proofErr w:type="gramStart"/>
      <w:r w:rsidRPr="00196E74">
        <w:rPr>
          <w:rFonts w:ascii="Helvetica" w:eastAsia="Times New Roman" w:hAnsi="Helvetica" w:cs="Helvetica"/>
          <w:color w:val="333333"/>
          <w:sz w:val="21"/>
          <w:szCs w:val="21"/>
          <w:lang w:eastAsia="ru-RU"/>
        </w:rPr>
        <w:t>в рамках базовой программы ОМС на 2019 год – 0,17443 случая госпитализации на одно застрахованное лицо (федеральный норматив – 0,17443 случая госпитализации на одно застрахованное лицо), на 2020 год – 0,17557 случая госпитализации на одно застрахованное лицо (федеральный норматив – 0,17557 случая госпитализации на одно застрахованное лицо), на 2021 год – 0,1761 случая госпитализации на одно застрахованное лицо (федеральный норматив – 0,1761 случая госпитализации на одно</w:t>
      </w:r>
      <w:proofErr w:type="gramEnd"/>
      <w:r w:rsidRPr="00196E74">
        <w:rPr>
          <w:rFonts w:ascii="Helvetica" w:eastAsia="Times New Roman" w:hAnsi="Helvetica" w:cs="Helvetica"/>
          <w:color w:val="333333"/>
          <w:sz w:val="21"/>
          <w:szCs w:val="21"/>
          <w:lang w:eastAsia="ru-RU"/>
        </w:rPr>
        <w:t xml:space="preserve"> застрахованное лицо), в том числе: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а) для медицинской помощи по профилю «онкология» на 2019 год – 0,0091 случая госпитализации на одно застрахованное лицо (федеральный норматив – 0,0091 случая госпитализации на одно застрахованное лицо), на 2020 год – 0,01023 случая госпитализации на одно застрахованное лицо (федеральный норматив – 0,01023 случая госпитализации на одно застрахованное лицо), на 2021 год – 0,01076 случая госпитализации на одно застрахованное лицо (федеральный норматив – 0,01076 случая госпитализации</w:t>
      </w:r>
      <w:proofErr w:type="gramEnd"/>
      <w:r w:rsidRPr="00196E74">
        <w:rPr>
          <w:rFonts w:ascii="Helvetica" w:eastAsia="Times New Roman" w:hAnsi="Helvetica" w:cs="Helvetica"/>
          <w:color w:val="333333"/>
          <w:sz w:val="21"/>
          <w:szCs w:val="21"/>
          <w:lang w:eastAsia="ru-RU"/>
        </w:rPr>
        <w:t xml:space="preserve"> на одно застрахованное лицо);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б) для медицинской реабилитации в специализированных медицинских организациях, оказывающих медицинскую помощь по профилю «медицинская реабилитация», реабилитационных отделениях медицинских организаций в рамках базовой программы ОМС на 2019 год – 0,004 случая госпитализации на одно застрахованное лицо (федеральный норматив – 0,004 случая госпитализации на одно застрахованное лицо), на 2020-2021 годы – 0,005 случая госпитализации на одно застрахованное лицо (федеральный норматив – 0,005 случая госпитализации на одно</w:t>
      </w:r>
      <w:proofErr w:type="gramEnd"/>
      <w:r w:rsidRPr="00196E74">
        <w:rPr>
          <w:rFonts w:ascii="Helvetica" w:eastAsia="Times New Roman" w:hAnsi="Helvetica" w:cs="Helvetica"/>
          <w:color w:val="333333"/>
          <w:sz w:val="21"/>
          <w:szCs w:val="21"/>
          <w:lang w:eastAsia="ru-RU"/>
        </w:rPr>
        <w:t xml:space="preserve"> застрахованное лицо) (включая медицинскую реабилитацию детей в возрасте 0-17 лет);</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 для паллиативной медицинской помощи в стационарных условиях (включая хосписы и больницы сестринского ухода)  за счёт средств областного бюджета Ульяновской области на 2019-2021 годы – 0,092 койко-дня на одного жителя (федеральный норматив – 0,092 койко-дня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lastRenderedPageBreak/>
        <w:t>г) медицинской помощи при экстракорпоральном оплодотворении на 2019 год – 0,000478 случая на одно застрахованное лицо (федеральный норматив – 0,000478 случая на одно застрахованное лицо), на 2020 год – 0,000492 случая на одно застрахованное лицо (федеральный норматив – 0,000492 случая на одно застрахованное лицо), на 2021 год – 0,000506 случая на одно застрахованное лицо (федеральный норматив – 0,000506 случая на одно застрахованное лицо);</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96E74">
        <w:rPr>
          <w:rFonts w:ascii="Helvetica" w:eastAsia="Times New Roman" w:hAnsi="Helvetica" w:cs="Helvetica"/>
          <w:color w:val="333333"/>
          <w:sz w:val="21"/>
          <w:szCs w:val="21"/>
          <w:lang w:eastAsia="ru-RU"/>
        </w:rPr>
        <w:t>д</w:t>
      </w:r>
      <w:proofErr w:type="spellEnd"/>
      <w:r w:rsidRPr="00196E74">
        <w:rPr>
          <w:rFonts w:ascii="Helvetica" w:eastAsia="Times New Roman" w:hAnsi="Helvetica" w:cs="Helvetica"/>
          <w:color w:val="333333"/>
          <w:sz w:val="21"/>
          <w:szCs w:val="21"/>
          <w:lang w:eastAsia="ru-RU"/>
        </w:rPr>
        <w:t>) для медицинской помощи с использованием передвижных форм предоставления медицинских услуг – 0,02 выезда на одно застрахованное лицо.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6.3. Объём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объёма амбулаторной и стационарной медицинской помощи и обеспечивается за счёт бюджетных ассигнований областного бюджета Ульяновской области.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6.4. Объёмы предоставления медицинской помощи, установленные Территориальной программой ОМС на территории Ульяновской области, включают в себя объёмы предоставления гражданам медицинской помощи за пределами территории Ульяновской области.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6.5. Нормативы объёмов медицинской помощи, оказанной с использованием </w:t>
      </w:r>
      <w:proofErr w:type="spellStart"/>
      <w:r w:rsidRPr="00196E74">
        <w:rPr>
          <w:rFonts w:ascii="Helvetica" w:eastAsia="Times New Roman" w:hAnsi="Helvetica" w:cs="Helvetica"/>
          <w:color w:val="333333"/>
          <w:sz w:val="21"/>
          <w:szCs w:val="21"/>
          <w:lang w:eastAsia="ru-RU"/>
        </w:rPr>
        <w:t>телемедицины</w:t>
      </w:r>
      <w:proofErr w:type="spellEnd"/>
      <w:r w:rsidRPr="00196E74">
        <w:rPr>
          <w:rFonts w:ascii="Helvetica" w:eastAsia="Times New Roman" w:hAnsi="Helvetica" w:cs="Helvetica"/>
          <w:color w:val="333333"/>
          <w:sz w:val="21"/>
          <w:szCs w:val="21"/>
          <w:lang w:eastAsia="ru-RU"/>
        </w:rPr>
        <w:t>, передвижных форм предоставления профилактических, диагностических и иных медицинских услуг, включены в территориальные нормативы объёма амбулаторной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6.6. На 2019 год предусмотрены следующие дифференцированные нормативы объёма медицинской помощи на одного жителя и нормативы объёма медицинской помощи на одно застрахованное лицо с учётом уровней оказания медицинской помощи в соответствии с порядками оказания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на первом уровне оказания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а) для скорой, в том числе скорой специализированной, медицинской помощи в части медицинской помощи, не включённой в Территориальную программу ОМС, не застрахованным по ОМС лицам, специализированной санитарно-авиационной эвакуации – 0,123 вызова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б) для скорой медицинской помощи вне медицинской организации, включая медицинскую эвакуацию, в рамках базовой программы ОМС – 0,24 вызова на одно застрахованное лицо;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в)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1,11 посещения на одно застрахованное лицо, за счёт бюджетных ассигнований областного бюджета Ульяновской области – 0,30 посещения на одного жителя;</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г) для медицинской помощи в амбулаторных условиях, оказываемой в связи с заболеваниями, в рамках базовой программы ОМС – 0,87 обращения на одно застрахованное лицо, за счёт бюджетных ассигнований областного бюджета Ульяновской области – 0,027 обращения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96E74">
        <w:rPr>
          <w:rFonts w:ascii="Helvetica" w:eastAsia="Times New Roman" w:hAnsi="Helvetica" w:cs="Helvetica"/>
          <w:color w:val="333333"/>
          <w:sz w:val="21"/>
          <w:szCs w:val="21"/>
          <w:lang w:eastAsia="ru-RU"/>
        </w:rPr>
        <w:t>д</w:t>
      </w:r>
      <w:proofErr w:type="spellEnd"/>
      <w:r w:rsidRPr="00196E74">
        <w:rPr>
          <w:rFonts w:ascii="Helvetica" w:eastAsia="Times New Roman" w:hAnsi="Helvetica" w:cs="Helvetica"/>
          <w:color w:val="333333"/>
          <w:sz w:val="21"/>
          <w:szCs w:val="21"/>
          <w:lang w:eastAsia="ru-RU"/>
        </w:rPr>
        <w:t>) для медицинской помощи в амбулаторных условиях, оказываемой в неотложной форме, в рамках базовой программы ОМС – 0,32 посещения на одно застрахованное лицо;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е) для медицинской помощи в условиях дневных стационаров в рамках базовой программы ОМС – 0,022 случая лечения на одно застрахованное лицо, за счёт бюджетных ассигнований областного бюджета Ульяновской области –0,00004 случая лечения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ж) для специализированной медицинской помощи в стационарных условиях в рамках базовой программы ОМС – 0,03175 случая госпитализации (законченного случая лечения в стационарных условиях) на одно застрахованное лицо, за счёт бюджетных ассигнований областного бюджета Ульяновской области – 0,00049 случая госпитализации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96E74">
        <w:rPr>
          <w:rFonts w:ascii="Helvetica" w:eastAsia="Times New Roman" w:hAnsi="Helvetica" w:cs="Helvetica"/>
          <w:color w:val="333333"/>
          <w:sz w:val="21"/>
          <w:szCs w:val="21"/>
          <w:lang w:eastAsia="ru-RU"/>
        </w:rPr>
        <w:t>з</w:t>
      </w:r>
      <w:proofErr w:type="spellEnd"/>
      <w:r w:rsidRPr="00196E74">
        <w:rPr>
          <w:rFonts w:ascii="Helvetica" w:eastAsia="Times New Roman" w:hAnsi="Helvetica" w:cs="Helvetica"/>
          <w:color w:val="333333"/>
          <w:sz w:val="21"/>
          <w:szCs w:val="21"/>
          <w:lang w:eastAsia="ru-RU"/>
        </w:rPr>
        <w:t>) для паллиативной медицинской помощи в стационарных условиях – 0,042 койко-дня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на втором уровне оказания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а) для скорой медицинской помощи вне медицинской организации, включая медицинскую эвакуацию, в рамках базовой программы ОМС – 0,06 вызова на одно застрахованное лицо;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б)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1,02 посещения на одно застрахованное лицо, за счёт бюджетных ассигнований областного бюджета Ульяновской области – 0,37 посещения на одного жителя;</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 для медицинской помощи в амбулаторных условиях, оказываемой в связи с заболеваниями, в рамках базовой программы ОМС – 0,56 обращения на одно застрахованное лицо, за счёт бюджетных ассигнований областного бюджета Ульяновской области – 0,10 обращения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г) для медицинской помощи в амбулаторных условиях, оказываемой  в неотложной форме, в рамках базовой программы ОМС – 0,18 посещения на одно застрахованное лицо;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96E74">
        <w:rPr>
          <w:rFonts w:ascii="Helvetica" w:eastAsia="Times New Roman" w:hAnsi="Helvetica" w:cs="Helvetica"/>
          <w:color w:val="333333"/>
          <w:sz w:val="21"/>
          <w:szCs w:val="21"/>
          <w:lang w:eastAsia="ru-RU"/>
        </w:rPr>
        <w:t>д</w:t>
      </w:r>
      <w:proofErr w:type="spellEnd"/>
      <w:r w:rsidRPr="00196E74">
        <w:rPr>
          <w:rFonts w:ascii="Helvetica" w:eastAsia="Times New Roman" w:hAnsi="Helvetica" w:cs="Helvetica"/>
          <w:color w:val="333333"/>
          <w:sz w:val="21"/>
          <w:szCs w:val="21"/>
          <w:lang w:eastAsia="ru-RU"/>
        </w:rPr>
        <w:t>) для медицинской помощи в условиях дневных стационаров в рамках базовой программы ОМС – 0,019 случая лечения на одно застрахованное лицо, за счёт бюджетных ассигнований областного бюджета Ульяновской области – 0,0039 случая лечения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е) для специализированной медицинской помощи в стационарных условиях в рамках базовой программы ОМС – 0,03750 случая госпитализации (законченного случая лечения в стационарных условиях) на одно застрахованное лицо, за счёт бюджетных ассигнований областного бюджета Ульяновской области – 0,01201 случая госпитализации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ж) для паллиативной медицинской помощи в стационарных условиях – 0,037 койко-дня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на третьем уровне оказания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а) для скорой, в том числе скорой специализированной, медицинской помощи в части медицинской помощи, не включённой в Территориальную программу ОМС, не застрахованным по ОМС лицам, специализированной санитарно-авиационной эвакуации – 0,0023 вызова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 xml:space="preserve">б) для медицинской помощи в амбулаторных условиях, оказываемой с профилактической и иными целями (включая посещения центров </w:t>
      </w:r>
      <w:proofErr w:type="spellStart"/>
      <w:r w:rsidRPr="00196E74">
        <w:rPr>
          <w:rFonts w:ascii="Helvetica" w:eastAsia="Times New Roman" w:hAnsi="Helvetica" w:cs="Helvetica"/>
          <w:color w:val="333333"/>
          <w:sz w:val="21"/>
          <w:szCs w:val="21"/>
          <w:lang w:eastAsia="ru-RU"/>
        </w:rPr>
        <w:t>здо-ровья</w:t>
      </w:r>
      <w:proofErr w:type="spellEnd"/>
      <w:r w:rsidRPr="00196E74">
        <w:rPr>
          <w:rFonts w:ascii="Helvetica" w:eastAsia="Times New Roman" w:hAnsi="Helvetica" w:cs="Helvetica"/>
          <w:color w:val="333333"/>
          <w:sz w:val="21"/>
          <w:szCs w:val="21"/>
          <w:lang w:eastAsia="ru-RU"/>
        </w:rPr>
        <w:t>, посещения в связи с диспансеризацией, посещения среднего медицинского персонала), в рамках базовой программы ОМС – 0,75 посещения на одно застрахованное лицо, за счёт бюджетных ассигнований областного бюджета Ульяновской области – 0,06 посещения на одного жителя;</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 для медицинской помощи в амбулаторных условиях, оказываемой в связи с заболеваниями, в рамках базовой программы ОМС – 0,34 обращения на одно застрахованное лицо, за счёт бюджетных ассигнований областного бюджета Ульяновской области – 0,017 обращения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г) для медицинской помощи в амбулаторных условиях, оказываемой  в неотложной форме, в рамках базовой программы ОМС – 0,06 посещения на одно застрахованное лицо;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96E74">
        <w:rPr>
          <w:rFonts w:ascii="Helvetica" w:eastAsia="Times New Roman" w:hAnsi="Helvetica" w:cs="Helvetica"/>
          <w:color w:val="333333"/>
          <w:sz w:val="21"/>
          <w:szCs w:val="21"/>
          <w:lang w:eastAsia="ru-RU"/>
        </w:rPr>
        <w:t>д</w:t>
      </w:r>
      <w:proofErr w:type="spellEnd"/>
      <w:r w:rsidRPr="00196E74">
        <w:rPr>
          <w:rFonts w:ascii="Helvetica" w:eastAsia="Times New Roman" w:hAnsi="Helvetica" w:cs="Helvetica"/>
          <w:color w:val="333333"/>
          <w:sz w:val="21"/>
          <w:szCs w:val="21"/>
          <w:lang w:eastAsia="ru-RU"/>
        </w:rPr>
        <w:t>) для медицинской помощи в условиях дневных стационаров в рамках базовой программы ОМС – 0,021 случая лечения на одно застрахованное лицо, за счёт бюджетных ассигнований областного бюджета Ульяновской области – 0,0001 случая лечения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е) для специализированной медицинской помощи в стационарных условиях в рамках базовой программы ОМС – 0,10518 случая госпитализации (законченного случая лечения в стационарных условиях) на одно застрахованное лицо, за счёт бюджетных ассигнований областного бюджета Ульяновской области – 0,0021 случая госпитализации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ж) для паллиативной медицинской помощи в стационарных условиях – 0,013 койко-дня на одного жителя.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6.7. Установленные в Территориальной программе нормативы объёма медицинской помощи используются в целях планирования и финансово-экономического обоснования размера </w:t>
      </w:r>
      <w:proofErr w:type="spellStart"/>
      <w:r w:rsidRPr="00196E74">
        <w:rPr>
          <w:rFonts w:ascii="Helvetica" w:eastAsia="Times New Roman" w:hAnsi="Helvetica" w:cs="Helvetica"/>
          <w:color w:val="333333"/>
          <w:sz w:val="21"/>
          <w:szCs w:val="21"/>
          <w:lang w:eastAsia="ru-RU"/>
        </w:rPr>
        <w:t>подушевых</w:t>
      </w:r>
      <w:proofErr w:type="spellEnd"/>
      <w:r w:rsidRPr="00196E74">
        <w:rPr>
          <w:rFonts w:ascii="Helvetica" w:eastAsia="Times New Roman" w:hAnsi="Helvetica" w:cs="Helvetica"/>
          <w:color w:val="333333"/>
          <w:sz w:val="21"/>
          <w:szCs w:val="21"/>
          <w:lang w:eastAsia="ru-RU"/>
        </w:rPr>
        <w:t xml:space="preserve"> нормативов финансового обеспечения, предусмотренных Территориальной программой.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p>
    <w:p w:rsidR="00196E74" w:rsidRPr="002F06CD" w:rsidRDefault="00196E74" w:rsidP="002F06C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lastRenderedPageBreak/>
        <w:t xml:space="preserve">Территориальные нормативы финансовых затрат на единицу объёма медицинской помощи, территориальные </w:t>
      </w:r>
      <w:proofErr w:type="spellStart"/>
      <w:r w:rsidRPr="00196E74">
        <w:rPr>
          <w:rFonts w:ascii="Helvetica" w:eastAsia="Times New Roman" w:hAnsi="Helvetica" w:cs="Helvetica"/>
          <w:b/>
          <w:bCs/>
          <w:color w:val="333333"/>
          <w:sz w:val="21"/>
          <w:lang w:eastAsia="ru-RU"/>
        </w:rPr>
        <w:t>подушевые</w:t>
      </w:r>
      <w:proofErr w:type="spellEnd"/>
      <w:r w:rsidRPr="00196E74">
        <w:rPr>
          <w:rFonts w:ascii="Helvetica" w:eastAsia="Times New Roman" w:hAnsi="Helvetica" w:cs="Helvetica"/>
          <w:b/>
          <w:bCs/>
          <w:color w:val="333333"/>
          <w:sz w:val="21"/>
          <w:lang w:eastAsia="ru-RU"/>
        </w:rPr>
        <w:t xml:space="preserve"> нормативы финансирования</w:t>
      </w:r>
      <w:r w:rsidRPr="002F06CD">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7.1. </w:t>
      </w:r>
      <w:proofErr w:type="gramStart"/>
      <w:r w:rsidRPr="00196E74">
        <w:rPr>
          <w:rFonts w:ascii="Helvetica" w:eastAsia="Times New Roman" w:hAnsi="Helvetica" w:cs="Helvetica"/>
          <w:color w:val="333333"/>
          <w:sz w:val="21"/>
          <w:szCs w:val="21"/>
          <w:lang w:eastAsia="ru-RU"/>
        </w:rPr>
        <w:t xml:space="preserve">Потребность в финансовом обеспечении Территориальной программы, определяемая исходя из федерального </w:t>
      </w:r>
      <w:proofErr w:type="spellStart"/>
      <w:r w:rsidRPr="00196E74">
        <w:rPr>
          <w:rFonts w:ascii="Helvetica" w:eastAsia="Times New Roman" w:hAnsi="Helvetica" w:cs="Helvetica"/>
          <w:color w:val="333333"/>
          <w:sz w:val="21"/>
          <w:szCs w:val="21"/>
          <w:lang w:eastAsia="ru-RU"/>
        </w:rPr>
        <w:t>подушевого</w:t>
      </w:r>
      <w:proofErr w:type="spellEnd"/>
      <w:r w:rsidRPr="00196E74">
        <w:rPr>
          <w:rFonts w:ascii="Helvetica" w:eastAsia="Times New Roman" w:hAnsi="Helvetica" w:cs="Helvetica"/>
          <w:color w:val="333333"/>
          <w:sz w:val="21"/>
          <w:szCs w:val="21"/>
          <w:lang w:eastAsia="ru-RU"/>
        </w:rPr>
        <w:t xml:space="preserve"> норматива финансового обеспечения, установленного постановлением Правительства Российской Федерации от 10.12.2018 № 1506 «О Программе государственных гарантий бесплатного оказания гражданам медицинской помощи на 2019 год и на плановый период 2020 и 2021 годов», прогноза численности постоянного населения Ульяновской области, в 2019 году составляет 18996372,86 тыс. рублей, в 2020 году – 20244713,65 тыс</w:t>
      </w:r>
      <w:proofErr w:type="gramEnd"/>
      <w:r w:rsidRPr="00196E74">
        <w:rPr>
          <w:rFonts w:ascii="Helvetica" w:eastAsia="Times New Roman" w:hAnsi="Helvetica" w:cs="Helvetica"/>
          <w:color w:val="333333"/>
          <w:sz w:val="21"/>
          <w:szCs w:val="21"/>
          <w:lang w:eastAsia="ru-RU"/>
        </w:rPr>
        <w:t>. рублей, в 2021 году – 21427007,87 тыс. рублей.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7.2. </w:t>
      </w:r>
      <w:proofErr w:type="gramStart"/>
      <w:r w:rsidRPr="00196E74">
        <w:rPr>
          <w:rFonts w:ascii="Helvetica" w:eastAsia="Times New Roman" w:hAnsi="Helvetica" w:cs="Helvetica"/>
          <w:color w:val="333333"/>
          <w:sz w:val="21"/>
          <w:szCs w:val="21"/>
          <w:lang w:eastAsia="ru-RU"/>
        </w:rPr>
        <w:t xml:space="preserve">Средние размеры фактических финансовых затрат на единицу объёма медицинской помощи, оказываемой в соответствии с Территориальной программой, рассчитаны исходя из расходов на оказание медицинской помощи с учётом индексации заработной платы работников бюджетной сферы, а также иных затрат на медицинскую помощь с учётом индекса роста потребительских цен, предусмотренного основными параметрами прогноза </w:t>
      </w:r>
      <w:proofErr w:type="spellStart"/>
      <w:r w:rsidRPr="00196E74">
        <w:rPr>
          <w:rFonts w:ascii="Helvetica" w:eastAsia="Times New Roman" w:hAnsi="Helvetica" w:cs="Helvetica"/>
          <w:color w:val="333333"/>
          <w:sz w:val="21"/>
          <w:szCs w:val="21"/>
          <w:lang w:eastAsia="ru-RU"/>
        </w:rPr>
        <w:t>социально-эконо-мического</w:t>
      </w:r>
      <w:proofErr w:type="spellEnd"/>
      <w:r w:rsidRPr="00196E74">
        <w:rPr>
          <w:rFonts w:ascii="Helvetica" w:eastAsia="Times New Roman" w:hAnsi="Helvetica" w:cs="Helvetica"/>
          <w:color w:val="333333"/>
          <w:sz w:val="21"/>
          <w:szCs w:val="21"/>
          <w:lang w:eastAsia="ru-RU"/>
        </w:rPr>
        <w:t xml:space="preserve"> развития в 2019 году, составят:</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на один вызов скорой медицинской помощи за счёт средств ОМС – 2340,88 рубля (федеральный норматив – 2314,0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счёт средств областного бюджета Ульяновской области – 363,59 рубля (федеральный норматив – 440,5 рубля), за счёт средств ОМС – 479,30 рубля (федеральный норматив – 473,8 рубля), на одно посещение для проведения профилактических медицинских осмотров, включая диспансеризацию, за счёт средств ОМС – 1019,7 рубля</w:t>
      </w:r>
      <w:proofErr w:type="gramEnd"/>
      <w:r w:rsidRPr="00196E74">
        <w:rPr>
          <w:rFonts w:ascii="Helvetica" w:eastAsia="Times New Roman" w:hAnsi="Helvetica" w:cs="Helvetica"/>
          <w:color w:val="333333"/>
          <w:sz w:val="21"/>
          <w:szCs w:val="21"/>
          <w:lang w:eastAsia="ru-RU"/>
        </w:rPr>
        <w:t xml:space="preserve"> (федеральный норматив – 1019,7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счёт средств областного бюджета Ульяновской </w:t>
      </w:r>
      <w:r w:rsidRPr="00196E74">
        <w:rPr>
          <w:rFonts w:ascii="Helvetica" w:eastAsia="Times New Roman" w:hAnsi="Helvetica" w:cs="Helvetica"/>
          <w:color w:val="333333"/>
          <w:sz w:val="21"/>
          <w:szCs w:val="21"/>
          <w:lang w:eastAsia="ru-RU"/>
        </w:rPr>
        <w:br/>
        <w:t>области – 1054,38 рубля (федеральный норматив – 1277,3 рубля), за счёт средств ОМС –1350,51 рубля (федеральный норматив – 1314,8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 на одно посещение при оказании медицинской помощи в неотложной форме в амбулаторных условиях за счёт средств ОМС – 608,39 рубля </w:t>
      </w:r>
      <w:r w:rsidRPr="00196E74">
        <w:rPr>
          <w:rFonts w:ascii="Helvetica" w:eastAsia="Times New Roman" w:hAnsi="Helvetica" w:cs="Helvetica"/>
          <w:color w:val="333333"/>
          <w:sz w:val="21"/>
          <w:szCs w:val="21"/>
          <w:lang w:eastAsia="ru-RU"/>
        </w:rPr>
        <w:br/>
        <w:t>(федеральный норматив – 601,4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 на один случай лечения в условиях дневных стационаров за счёт средств областного бюджета Ульяновской области – 13045,5,71 рубля (федеральный норматив – 13045,5 рубля), за счёт средств ОМС – 19489,91 рубля (федеральный норматив – 19266,1 рубля), на один случай лечения по профилю «онкология» за счёт средств ОМС – 70586,6 рубля (федеральный норматив – 70586,6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6) на один случай госпитализации в медицинских организациях (их структурных подразделениях), оказывающих медицинскую помощь в стационарных условиях, за счёт средств областного бюджета Ульяновской области – 73281,70 рубля (федеральный норматив – 75560,8 рубля), за счёт средств ОМС – 32454,89 рубля (федеральный норматив – 32082,2 рубля), на один случай лечения по профилю «онкология» за счёт средств ОМС – 76708,5 рубля (федеральный норматив – 76708,5 рубля);</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7) на один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счёт средств ОМС – 34656,6 рубля (федеральный норматив – 34656,6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счёт средств областного бюджета Ульяновской области – 1415,51 рубля (федеральный норматив – 2022,9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9) на один случай экстракорпорального оплодотворения за счёт средств ОМС в 2019 году – 113907,5 рубля (федеральный норматив – 113907,5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7.3. Территориальные нормативы финансовых затрат на единицу объёма медицинской помощи, оказываемой в соответствии с Территориальной программой, на 2020 и 2021 годы составляют:</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1) на один вызов скорой медицинской помощи за счёт средств ОМС на 2020 год – 2434,59 рубля, на 2021 год – 2540,40 рубля (федеральный норматив – 2408,3 рубля и 2513,8 рубля соответственно);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счёт средств областного бюджета Ульяновской области на 2020 год – 307,80 рубля (федеральный норматив – 457,2 рубля), на 2021 год – 295,31 рубля (федеральный норматив – 475,5 рубля), за счёт средств ОМС на 2020 год – 505,16 рубля, на 2021 год – 524,49 рубля</w:t>
      </w:r>
      <w:proofErr w:type="gramEnd"/>
      <w:r w:rsidRPr="00196E74">
        <w:rPr>
          <w:rFonts w:ascii="Helvetica" w:eastAsia="Times New Roman" w:hAnsi="Helvetica" w:cs="Helvetica"/>
          <w:color w:val="333333"/>
          <w:sz w:val="21"/>
          <w:szCs w:val="21"/>
          <w:lang w:eastAsia="ru-RU"/>
        </w:rPr>
        <w:t> (федеральный норматив – 499,7 рубля и 519,0 рубля соответственно), на одно посещение для проведения профилактических медицинских осмотров, включая диспансеризацию, за счёт средств ОМС на 2020 год – 1055,7 рубля и на 2021 год – 1092,6 рубля (федеральный норматив – 1055,7 рубля и 1092,6 рубля соответственно);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счёт средств областного бюджета Ульяновской области на 2020 год – 893,04 рубля (федеральный норматив – 1325,8 рубля), на 2021 год – 856,82 рубля (федеральный норматив – 1378,9 рубля), за счёт средств ОМС на 2020 год – 1397,81 рубля, на 2021 год – 1454,66 рубля (федеральный норматив</w:t>
      </w:r>
      <w:proofErr w:type="gramEnd"/>
      <w:r w:rsidRPr="00196E74">
        <w:rPr>
          <w:rFonts w:ascii="Helvetica" w:eastAsia="Times New Roman" w:hAnsi="Helvetica" w:cs="Helvetica"/>
          <w:color w:val="333333"/>
          <w:sz w:val="21"/>
          <w:szCs w:val="21"/>
          <w:lang w:eastAsia="ru-RU"/>
        </w:rPr>
        <w:t xml:space="preserve"> – </w:t>
      </w:r>
      <w:proofErr w:type="gramStart"/>
      <w:r w:rsidRPr="00196E74">
        <w:rPr>
          <w:rFonts w:ascii="Helvetica" w:eastAsia="Times New Roman" w:hAnsi="Helvetica" w:cs="Helvetica"/>
          <w:color w:val="333333"/>
          <w:sz w:val="21"/>
          <w:szCs w:val="21"/>
          <w:lang w:eastAsia="ru-RU"/>
        </w:rPr>
        <w:t>1362,5 рубля и 1419,2 рубля соответственно);</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 на одно посещение при оказании медицинской помощи в неотложной форме в амбулаторных условиях за счёт средств ОМС на 2020 год – 622,83 рубля, на 2021 год – 656,88 рубля (федеральный норматив – 616,1 рубля и 650,0 рубля соответственно);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5) на один случай лечения в условиях дневных стационаров за счёт средств областного бюджета Ульяновской области на 2020 год – 20761,45 рубля (федеральный норматив – 13541,2 рубля), на 2021 год – 21047,65 рубля (федеральный норматив – 14082,9 рубля), за счёт средств ОМС на 2020 год – 20322,48 рубля, на 2021 год – 21368,96 рубля (федеральный норматив – 20112,9 рубля и 21145,2 рубля соответственно), на один случай лечения</w:t>
      </w:r>
      <w:proofErr w:type="gramEnd"/>
      <w:r w:rsidRPr="00196E74">
        <w:rPr>
          <w:rFonts w:ascii="Helvetica" w:eastAsia="Times New Roman" w:hAnsi="Helvetica" w:cs="Helvetica"/>
          <w:color w:val="333333"/>
          <w:sz w:val="21"/>
          <w:szCs w:val="21"/>
          <w:lang w:eastAsia="ru-RU"/>
        </w:rPr>
        <w:t xml:space="preserve"> по профилю «онкология» за счёт средств ОМС на 2020 год – 74796,0 рубля, на 2021 год – 77835,0 рубля (федеральный норматив – 74796,0 рубля и 77835,0 рубля соответственно);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6) на один случай госпитализации в медицинских организациях (их структурных подразделениях), оказывающих медицинскую помощь в стационарных условиях, за счёт средств областного бюджета Ульяновской области на 2020 год – 67574,99 рубля (федеральный норматив – 78432,1 рубля), на 2021 год – 65987,80 рубля (федеральный норматив – 81569,4 рубля), за счёт средств ОМС на 2020 год – 35367,95 рубля (федеральный норматив – 34986,0 рубля), на 2021 год – 37909,76 рубля</w:t>
      </w:r>
      <w:proofErr w:type="gramEnd"/>
      <w:r w:rsidRPr="00196E74">
        <w:rPr>
          <w:rFonts w:ascii="Helvetica" w:eastAsia="Times New Roman" w:hAnsi="Helvetica" w:cs="Helvetica"/>
          <w:color w:val="333333"/>
          <w:sz w:val="21"/>
          <w:szCs w:val="21"/>
          <w:lang w:eastAsia="ru-RU"/>
        </w:rPr>
        <w:t xml:space="preserve"> (федеральный норматив – 37512,8 рубля), на один случай госпитализации по профилю «онкология» за счёт средств ОМС на 2020 год – 99208,9 рубля, на 2021 год – 109891,2 рубля (федеральный норматив – 99208,9 рубля и 109891,2 рубля соответственно);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7) на один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счёт средств ОМС на 2020 год – 34928,1 рубля (федеральный норматив – 34928,1 рубля), на 2021 год – 35342,5 рубля (федеральный норматив – 35342,5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счёт средств областного бюджета Ульяновской области на 2020 год – 1235,57 рубля  (федеральный норматив – 2099,8 рубля), на 2021 год – 1244,21 рубля (федеральный норматив – 2183,8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9) на один случай экстракорпорального оплодотворения за счёт средств ОМС на 2020 год – 118691,6 рубля (федеральный норматив – 118691,6 рубля), на 2021 год – 124219,7 рубля (федеральный норматив – 124219,7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7.4. Норматив финансовых затрат на один вызов скорой, в том числе скорой специализированной, медицинской помощи, не включённой в территориальную программу ОМС, за счёт средств областного бюджета Ульяновской области на 2019 год составляет 2717,37 рубля, на 2020 год – 1682,90 рубля, на 2021 год – 1741,64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7.5. </w:t>
      </w:r>
      <w:proofErr w:type="spellStart"/>
      <w:r w:rsidRPr="00196E74">
        <w:rPr>
          <w:rFonts w:ascii="Helvetica" w:eastAsia="Times New Roman" w:hAnsi="Helvetica" w:cs="Helvetica"/>
          <w:color w:val="333333"/>
          <w:sz w:val="21"/>
          <w:szCs w:val="21"/>
          <w:lang w:eastAsia="ru-RU"/>
        </w:rPr>
        <w:t>Подушевые</w:t>
      </w:r>
      <w:proofErr w:type="spellEnd"/>
      <w:r w:rsidRPr="00196E74">
        <w:rPr>
          <w:rFonts w:ascii="Helvetica" w:eastAsia="Times New Roman" w:hAnsi="Helvetica" w:cs="Helvetica"/>
          <w:color w:val="333333"/>
          <w:sz w:val="21"/>
          <w:szCs w:val="21"/>
          <w:lang w:eastAsia="ru-RU"/>
        </w:rPr>
        <w:t xml:space="preserve"> нормативы финансирования устанавливаются Правительством Ульяновской области исходя из территориальных нормативов, предусмотренных разделом 6 Территориальной программы и настоящим разделом, с учётом соответствующих коэффициентов дифференциации, рассчитанных в соответствии с постановлением </w:t>
      </w:r>
      <w:r w:rsidRPr="00196E74">
        <w:rPr>
          <w:rFonts w:ascii="Helvetica" w:eastAsia="Times New Roman" w:hAnsi="Helvetica" w:cs="Helvetica"/>
          <w:color w:val="333333"/>
          <w:sz w:val="21"/>
          <w:szCs w:val="21"/>
          <w:lang w:eastAsia="ru-RU"/>
        </w:rPr>
        <w:lastRenderedPageBreak/>
        <w:t xml:space="preserve">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196E74">
        <w:rPr>
          <w:rFonts w:ascii="Helvetica" w:eastAsia="Times New Roman" w:hAnsi="Helvetica" w:cs="Helvetica"/>
          <w:color w:val="333333"/>
          <w:sz w:val="21"/>
          <w:szCs w:val="21"/>
          <w:lang w:eastAsia="ru-RU"/>
        </w:rPr>
        <w:t>страхования</w:t>
      </w:r>
      <w:proofErr w:type="gramEnd"/>
      <w:r w:rsidRPr="00196E74">
        <w:rPr>
          <w:rFonts w:ascii="Helvetica" w:eastAsia="Times New Roman" w:hAnsi="Helvetica" w:cs="Helvetica"/>
          <w:color w:val="333333"/>
          <w:sz w:val="21"/>
          <w:szCs w:val="21"/>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7.6. Территориальные </w:t>
      </w:r>
      <w:proofErr w:type="spellStart"/>
      <w:r w:rsidRPr="00196E74">
        <w:rPr>
          <w:rFonts w:ascii="Helvetica" w:eastAsia="Times New Roman" w:hAnsi="Helvetica" w:cs="Helvetica"/>
          <w:color w:val="333333"/>
          <w:sz w:val="21"/>
          <w:szCs w:val="21"/>
          <w:lang w:eastAsia="ru-RU"/>
        </w:rPr>
        <w:t>подушевые</w:t>
      </w:r>
      <w:proofErr w:type="spellEnd"/>
      <w:r w:rsidRPr="00196E74">
        <w:rPr>
          <w:rFonts w:ascii="Helvetica" w:eastAsia="Times New Roman" w:hAnsi="Helvetica" w:cs="Helvetica"/>
          <w:color w:val="333333"/>
          <w:sz w:val="21"/>
          <w:szCs w:val="21"/>
          <w:lang w:eastAsia="ru-RU"/>
        </w:rPr>
        <w:t xml:space="preserve"> нормативы финансового обеспечения, предусмотренные Территориальной программой, отражают размер бюджетных ассигнований областного бюджета Ульяновской области и средств ОМС, необходимых для компенсации затрат по предоставлению бесплатной медицинской помощи в расчёте на одного человека в год, за счёт средств ОМС – </w:t>
      </w:r>
      <w:r w:rsidRPr="00196E74">
        <w:rPr>
          <w:rFonts w:ascii="Helvetica" w:eastAsia="Times New Roman" w:hAnsi="Helvetica" w:cs="Helvetica"/>
          <w:color w:val="333333"/>
          <w:sz w:val="21"/>
          <w:szCs w:val="21"/>
          <w:lang w:eastAsia="ru-RU"/>
        </w:rPr>
        <w:br/>
        <w:t>на одно застрахованное лицо в год.</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7.6.1. Территориальные </w:t>
      </w:r>
      <w:proofErr w:type="spellStart"/>
      <w:r w:rsidRPr="00196E74">
        <w:rPr>
          <w:rFonts w:ascii="Helvetica" w:eastAsia="Times New Roman" w:hAnsi="Helvetica" w:cs="Helvetica"/>
          <w:color w:val="333333"/>
          <w:sz w:val="21"/>
          <w:szCs w:val="21"/>
          <w:lang w:eastAsia="ru-RU"/>
        </w:rPr>
        <w:t>подушевые</w:t>
      </w:r>
      <w:proofErr w:type="spellEnd"/>
      <w:r w:rsidRPr="00196E74">
        <w:rPr>
          <w:rFonts w:ascii="Helvetica" w:eastAsia="Times New Roman" w:hAnsi="Helvetica" w:cs="Helvetica"/>
          <w:color w:val="333333"/>
          <w:sz w:val="21"/>
          <w:szCs w:val="21"/>
          <w:lang w:eastAsia="ru-RU"/>
        </w:rPr>
        <w:t xml:space="preserve"> нормативы финансирования, предусмотренные Территориальной программой (без учёта расходов федерального бюджета), в 2019 году составляют 14764,59 рубля, в 2020 году – 15374,54 рубля, в 2021 году – 16190,79 рубля, в том числе: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за счёт бюджетных ассигнований областного бюджета Ульяновской области (в расчёте на одного жителя) в 2019 году – 2841,54 рубля (федеральный норматив – 3488,6 рубля), в 2020 году – 2547,86 рубля (федеральный норматив – 3621,1 рубля), в 2021 году – 2519,75 рубля (федеральный норматив – 3765,9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2) за счёт средств ОМС на финансирование базовой программы ОМС за счёт субвенций ФОМС с учётом средств на обеспечение выполнения территориальными фондами ОМС своих функций и средств на мероприятия по ликвидации кадрового дефицита в медицинских организациях, оказывающих первичную медико-санитарную помощь, в 2019 году – 11800,2 рубля (федеральный норматив – 11800,2 рубля), в 2020 году – 12696,9 рубля (федеральный норматив – 12696,9 рубля), в 2021</w:t>
      </w:r>
      <w:proofErr w:type="gram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году – 13531,4 рубля (федеральный норматив – 13531,4 рубля), межбюджетные трансферты областного бюджета Ульяновской области на финансовое обеспечение Территориальной программы ОМС в части базовой программы ОМС на одно застрахованное лицо в 2019 году составят 36,18 рубля, в 2020 году – 36,18 рубля, в 2021 году –36,18 рубля, прочие поступления в 2019 году составят 86,67 рубля, в 2020 году – 93,60 рубля, в 2021 году</w:t>
      </w:r>
      <w:proofErr w:type="gramEnd"/>
      <w:r w:rsidRPr="00196E74">
        <w:rPr>
          <w:rFonts w:ascii="Helvetica" w:eastAsia="Times New Roman" w:hAnsi="Helvetica" w:cs="Helvetica"/>
          <w:color w:val="333333"/>
          <w:sz w:val="21"/>
          <w:szCs w:val="21"/>
          <w:lang w:eastAsia="ru-RU"/>
        </w:rPr>
        <w:t xml:space="preserve"> – 103,46 рубля.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7.6.2. </w:t>
      </w:r>
      <w:proofErr w:type="gramStart"/>
      <w:r w:rsidRPr="00196E74">
        <w:rPr>
          <w:rFonts w:ascii="Helvetica" w:eastAsia="Times New Roman" w:hAnsi="Helvetica" w:cs="Helvetica"/>
          <w:color w:val="333333"/>
          <w:sz w:val="21"/>
          <w:szCs w:val="21"/>
          <w:lang w:eastAsia="ru-RU"/>
        </w:rPr>
        <w:t>Финансовое обеспечение Территориальной программы в 2019 году составит 18348084,81 тыс. рублей, в 2020 году – 19086612,41 тыс. рублей, в 2021 году – 20079729,91 тыс. рублей, в том числе за счёт средств областного бюджета Ульяновской области в 2019 году – 3517977,61 тыс. рублей, в 2020 году – 3132554,41 тыс. рублей, в 2021 году – 3075436,91 тыс. рублей, за счёт средств бюджета ТФОМС (включая средства на обеспечение</w:t>
      </w:r>
      <w:proofErr w:type="gramEnd"/>
      <w:r w:rsidRPr="00196E74">
        <w:rPr>
          <w:rFonts w:ascii="Helvetica" w:eastAsia="Times New Roman" w:hAnsi="Helvetica" w:cs="Helvetica"/>
          <w:color w:val="333333"/>
          <w:sz w:val="21"/>
          <w:szCs w:val="21"/>
          <w:lang w:eastAsia="ru-RU"/>
        </w:rPr>
        <w:t xml:space="preserve"> выполнения территориальными фондами ОМС своих функций и на мероприятия по ликвидации кадрового дефицита в медицинских организациях, оказывающих первичную медико-санитарную помощь) в 2019 году – 14830107,2 тыс. рублей, в 2020 году – 15954058,0 тыс. рублей, в 2021 году – 17004293,0 тыс. рублей.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7.6.3. </w:t>
      </w:r>
      <w:proofErr w:type="gramStart"/>
      <w:r w:rsidRPr="00196E74">
        <w:rPr>
          <w:rFonts w:ascii="Helvetica" w:eastAsia="Times New Roman" w:hAnsi="Helvetica" w:cs="Helvetica"/>
          <w:color w:val="333333"/>
          <w:sz w:val="21"/>
          <w:szCs w:val="21"/>
          <w:lang w:eastAsia="ru-RU"/>
        </w:rPr>
        <w:t xml:space="preserve">Территориальные </w:t>
      </w:r>
      <w:proofErr w:type="spellStart"/>
      <w:r w:rsidRPr="00196E74">
        <w:rPr>
          <w:rFonts w:ascii="Helvetica" w:eastAsia="Times New Roman" w:hAnsi="Helvetica" w:cs="Helvetica"/>
          <w:color w:val="333333"/>
          <w:sz w:val="21"/>
          <w:szCs w:val="21"/>
          <w:lang w:eastAsia="ru-RU"/>
        </w:rPr>
        <w:t>подушевые</w:t>
      </w:r>
      <w:proofErr w:type="spellEnd"/>
      <w:r w:rsidRPr="00196E74">
        <w:rPr>
          <w:rFonts w:ascii="Helvetica" w:eastAsia="Times New Roman" w:hAnsi="Helvetica" w:cs="Helvetica"/>
          <w:color w:val="333333"/>
          <w:sz w:val="21"/>
          <w:szCs w:val="21"/>
          <w:lang w:eastAsia="ru-RU"/>
        </w:rPr>
        <w:t xml:space="preserve"> нормативы финансирования за счёт средств ОМС на финансирование базовой программы ОМС за счёт субвенций ФОМС не включают средства бюджета ФОМС, направляемые медицинским организациям, подведомственным федеральным органам исполнительной власти и включённым в перечень, утверждаемый Министерством здравоохранения Российской Федерации, а также бюджетам территориальных фондов ОМС на </w:t>
      </w:r>
      <w:proofErr w:type="spellStart"/>
      <w:r w:rsidRPr="00196E74">
        <w:rPr>
          <w:rFonts w:ascii="Helvetica" w:eastAsia="Times New Roman" w:hAnsi="Helvetica" w:cs="Helvetica"/>
          <w:color w:val="333333"/>
          <w:sz w:val="21"/>
          <w:szCs w:val="21"/>
          <w:lang w:eastAsia="ru-RU"/>
        </w:rPr>
        <w:t>софинансирование</w:t>
      </w:r>
      <w:proofErr w:type="spellEnd"/>
      <w:r w:rsidRPr="00196E74">
        <w:rPr>
          <w:rFonts w:ascii="Helvetica" w:eastAsia="Times New Roman" w:hAnsi="Helvetica" w:cs="Helvetica"/>
          <w:color w:val="333333"/>
          <w:sz w:val="21"/>
          <w:szCs w:val="21"/>
          <w:lang w:eastAsia="ru-RU"/>
        </w:rPr>
        <w:t xml:space="preserve"> расходных обязательств субъектов Российской Федерации, возникающих при оказании высокотехнологичной медицинской помощи, в соответствии</w:t>
      </w:r>
      <w:proofErr w:type="gramEnd"/>
      <w:r w:rsidRPr="00196E74">
        <w:rPr>
          <w:rFonts w:ascii="Helvetica" w:eastAsia="Times New Roman" w:hAnsi="Helvetica" w:cs="Helvetica"/>
          <w:color w:val="333333"/>
          <w:sz w:val="21"/>
          <w:szCs w:val="21"/>
          <w:lang w:eastAsia="ru-RU"/>
        </w:rPr>
        <w:t xml:space="preserve"> с разделом II Перечня видов высокотехнологичной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7.7. Утверждённая стоимость Территориальной программы по условиям оказания бесплатной медицинской помощи на 2019 год и на плановый период 2020 и 2021 годов представлена в приложениях № 2-4 к Территориальной программе.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Стоимость Территориальной программы по источникам финансового обеспечения на 2019 год и на плановый период 2020 и 2021 годов представлена в приложении № 5 к Территориальной программе.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Основным источником финансирования Территориальной программы являются средства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7.8. Норматив финансового обеспечения Территориальной программы ОМС может превышать установленный базовой программой ОМС норматив финансового обеспечения </w:t>
      </w:r>
      <w:r w:rsidRPr="00196E74">
        <w:rPr>
          <w:rFonts w:ascii="Helvetica" w:eastAsia="Times New Roman" w:hAnsi="Helvetica" w:cs="Helvetica"/>
          <w:color w:val="333333"/>
          <w:sz w:val="21"/>
          <w:szCs w:val="21"/>
          <w:lang w:eastAsia="ru-RU"/>
        </w:rPr>
        <w:lastRenderedPageBreak/>
        <w:t>базовой программы ОМС в случае установления Правительством Ульяновской области дополнительного объёма страхового обеспечения по страховым случаям, установленным базовой программой 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7.9. Финансирование системы ОМС в 2019 году и в плановом периоде 2020 и 2021 годов производится в соответствии с бюджетом ТФОМС и с учётом фактических поступлений финансовых сре</w:t>
      </w:r>
      <w:proofErr w:type="gramStart"/>
      <w:r w:rsidRPr="00196E74">
        <w:rPr>
          <w:rFonts w:ascii="Helvetica" w:eastAsia="Times New Roman" w:hAnsi="Helvetica" w:cs="Helvetica"/>
          <w:color w:val="333333"/>
          <w:sz w:val="21"/>
          <w:szCs w:val="21"/>
          <w:lang w:eastAsia="ru-RU"/>
        </w:rPr>
        <w:t>дств в б</w:t>
      </w:r>
      <w:proofErr w:type="gramEnd"/>
      <w:r w:rsidRPr="00196E74">
        <w:rPr>
          <w:rFonts w:ascii="Helvetica" w:eastAsia="Times New Roman" w:hAnsi="Helvetica" w:cs="Helvetica"/>
          <w:color w:val="333333"/>
          <w:sz w:val="21"/>
          <w:szCs w:val="21"/>
          <w:lang w:eastAsia="ru-RU"/>
        </w:rPr>
        <w:t>юджет ТФОМС.</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Доходы ТФОМС предусмотрены </w:t>
      </w:r>
      <w:hyperlink r:id="rId30" w:history="1">
        <w:r w:rsidRPr="00196E74">
          <w:rPr>
            <w:rFonts w:ascii="Helvetica" w:eastAsia="Times New Roman" w:hAnsi="Helvetica" w:cs="Helvetica"/>
            <w:color w:val="337AB7"/>
            <w:sz w:val="21"/>
            <w:u w:val="single"/>
            <w:lang w:eastAsia="ru-RU"/>
          </w:rPr>
          <w:t>Законом</w:t>
        </w:r>
      </w:hyperlink>
      <w:r w:rsidRPr="00196E74">
        <w:rPr>
          <w:rFonts w:ascii="Helvetica" w:eastAsia="Times New Roman" w:hAnsi="Helvetica" w:cs="Helvetica"/>
          <w:color w:val="333333"/>
          <w:sz w:val="21"/>
          <w:szCs w:val="21"/>
          <w:lang w:eastAsia="ru-RU"/>
        </w:rPr>
        <w:t> Ульяновской области от 29.11.2018 № 143-ЗО «О бюджете Территориального фонда обязательного медицинского страхования Ульяновской области на 2019 год и на плановый период 2020 и 2021 годов» (включая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За счёт межбюджетных трансфертов из областного бюджета Ульяновской области, передаваемых ТФОМС на дополнительное финансовое обеспечение реализации Территориальной программы ОМС, в пределах базовой программы ОМС осуществляются расходы на дополнительное финансовое обеспечение оказания медицинской помощи в амбулаторных условиях, в том числе при оказании медицинской помощи пациентам, страдающим хронической почечной недостаточностью. </w:t>
      </w:r>
    </w:p>
    <w:p w:rsidR="00196E74" w:rsidRPr="00196E74" w:rsidRDefault="00196E74" w:rsidP="00196E74">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Порядок, условия предоставления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r w:rsidRPr="00196E74">
        <w:rPr>
          <w:rFonts w:ascii="Helvetica" w:eastAsia="Times New Roman" w:hAnsi="Helvetica" w:cs="Helvetica"/>
          <w:color w:val="333333"/>
          <w:sz w:val="21"/>
          <w:szCs w:val="21"/>
          <w:lang w:eastAsia="ru-RU"/>
        </w:rPr>
        <w:t xml:space="preserve">8.1. Медицинская помощь организуется и оказывается всеми медицинскими организациями в соответствии с порядками оказания медицинской </w:t>
      </w:r>
      <w:proofErr w:type="spellStart"/>
      <w:r w:rsidRPr="00196E74">
        <w:rPr>
          <w:rFonts w:ascii="Helvetica" w:eastAsia="Times New Roman" w:hAnsi="Helvetica" w:cs="Helvetica"/>
          <w:color w:val="333333"/>
          <w:sz w:val="21"/>
          <w:szCs w:val="21"/>
          <w:lang w:eastAsia="ru-RU"/>
        </w:rPr>
        <w:t>помощии</w:t>
      </w:r>
      <w:proofErr w:type="spellEnd"/>
      <w:r w:rsidRPr="00196E74">
        <w:rPr>
          <w:rFonts w:ascii="Helvetica" w:eastAsia="Times New Roman" w:hAnsi="Helvetica" w:cs="Helvetica"/>
          <w:color w:val="333333"/>
          <w:sz w:val="21"/>
          <w:szCs w:val="21"/>
          <w:lang w:eastAsia="ru-RU"/>
        </w:rPr>
        <w:t xml:space="preserve"> на основе стандартов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8.2. Медицинская помощь может оказываться в следующих условиях:</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2) </w:t>
      </w:r>
      <w:proofErr w:type="spellStart"/>
      <w:r w:rsidRPr="00196E74">
        <w:rPr>
          <w:rFonts w:ascii="Helvetica" w:eastAsia="Times New Roman" w:hAnsi="Helvetica" w:cs="Helvetica"/>
          <w:color w:val="333333"/>
          <w:sz w:val="21"/>
          <w:szCs w:val="21"/>
          <w:lang w:eastAsia="ru-RU"/>
        </w:rPr>
        <w:t>амбулаторно</w:t>
      </w:r>
      <w:proofErr w:type="spellEnd"/>
      <w:r w:rsidRPr="00196E74">
        <w:rPr>
          <w:rFonts w:ascii="Helvetica" w:eastAsia="Times New Roman" w:hAnsi="Helvetica" w:cs="Helvetica"/>
          <w:color w:val="333333"/>
          <w:sz w:val="21"/>
          <w:szCs w:val="21"/>
          <w:lang w:eastAsia="ru-RU"/>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 стационарно (в условиях, обеспечивающих круглосуточное медицинское наблюдение и лечение).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8.3. Медицинская помощь в неотложной или экстренной форме оказывается гражданам с учётом соблюдения установленных требований к срокам её оказания.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8.4. При оказании медицинской помощи в рамках Территориальной программы гражданин имеет право на выбор медицинской организации в порядке, утверждённом законодательством, и на выбор врача с учётом согласия врача.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8.5. При оказании медицинской помощи в амбулаторных условиях объём диагностических и лечебных мероприятий для конкретного пациента определяется лечащим врачом в соответствии с утверждёнными стандартами и порядками оказания медицинской помощи, при необходимости приглашаются </w:t>
      </w:r>
      <w:proofErr w:type="gramStart"/>
      <w:r w:rsidRPr="00196E74">
        <w:rPr>
          <w:rFonts w:ascii="Helvetica" w:eastAsia="Times New Roman" w:hAnsi="Helvetica" w:cs="Helvetica"/>
          <w:color w:val="333333"/>
          <w:sz w:val="21"/>
          <w:szCs w:val="21"/>
          <w:lang w:eastAsia="ru-RU"/>
        </w:rPr>
        <w:t>консультанты</w:t>
      </w:r>
      <w:proofErr w:type="gramEnd"/>
      <w:r w:rsidRPr="00196E74">
        <w:rPr>
          <w:rFonts w:ascii="Helvetica" w:eastAsia="Times New Roman" w:hAnsi="Helvetica" w:cs="Helvetica"/>
          <w:color w:val="333333"/>
          <w:sz w:val="21"/>
          <w:szCs w:val="21"/>
          <w:lang w:eastAsia="ru-RU"/>
        </w:rPr>
        <w:t xml:space="preserve"> и организуется консилиум врачей, в том числе по требованию больного или его законного представителя.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путём подачи заявления лично или через своего представителя на имя руководителя медицинской организации. Порядок выбора гражданином врача устанавливается руководителем медицинской организации. Срок рассмотрения заявления гражданина – не более трёх рабочих дней. </w:t>
      </w:r>
      <w:proofErr w:type="gramStart"/>
      <w:r w:rsidRPr="00196E74">
        <w:rPr>
          <w:rFonts w:ascii="Helvetica" w:eastAsia="Times New Roman" w:hAnsi="Helvetica" w:cs="Helvetica"/>
          <w:color w:val="333333"/>
          <w:sz w:val="21"/>
          <w:szCs w:val="21"/>
          <w:lang w:eastAsia="ru-RU"/>
        </w:rPr>
        <w:t>Порядок выбора гражданином медицинской организации при оказании ему медицинской помощи в рамках Территориальной программы осуществляется в соответствии с приказом </w:t>
      </w:r>
      <w:r w:rsidRPr="00196E74">
        <w:rPr>
          <w:rFonts w:ascii="Helvetica" w:eastAsia="Times New Roman" w:hAnsi="Helvetica" w:cs="Helvetica"/>
          <w:color w:val="333333"/>
          <w:sz w:val="21"/>
          <w:szCs w:val="21"/>
          <w:lang w:eastAsia="ru-RU"/>
        </w:rPr>
        <w:br/>
      </w:r>
      <w:r w:rsidRPr="00196E74">
        <w:rPr>
          <w:rFonts w:ascii="Helvetica" w:eastAsia="Times New Roman" w:hAnsi="Helvetica" w:cs="Helvetica"/>
          <w:color w:val="333333"/>
          <w:sz w:val="21"/>
          <w:szCs w:val="21"/>
          <w:lang w:eastAsia="ru-RU"/>
        </w:rPr>
        <w:lastRenderedPageBreak/>
        <w:t>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rsidRPr="00196E74">
        <w:rPr>
          <w:rFonts w:ascii="Helvetica" w:eastAsia="Times New Roman" w:hAnsi="Helvetica" w:cs="Helvetica"/>
          <w:color w:val="333333"/>
          <w:sz w:val="21"/>
          <w:szCs w:val="21"/>
          <w:lang w:eastAsia="ru-RU"/>
        </w:rPr>
        <w:t xml:space="preserve"> Порядок замены лечащего врача осуществляется в соответствии с приказом Министерства здравоохранения и социального развития Российской Федерации от 26.04.2012 № 407н «Об утверждении Порядка содействия руководителем медицинской организации (её подразделения) выбору пациентом врача в случае требования пациента о замене лечащего врача».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учёбы в определённых организациях, с учётом права выбора медицинской организации и лечащего врача.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её доступности и соблюдения иных прав граждан.</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Порядки организации приёма,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196E74">
        <w:rPr>
          <w:rFonts w:ascii="Helvetica" w:eastAsia="Times New Roman" w:hAnsi="Helvetica" w:cs="Helvetica"/>
          <w:color w:val="333333"/>
          <w:sz w:val="21"/>
          <w:szCs w:val="21"/>
          <w:lang w:eastAsia="ru-RU"/>
        </w:rPr>
        <w:t>,</w:t>
      </w:r>
      <w:proofErr w:type="gramEnd"/>
      <w:r w:rsidRPr="00196E74">
        <w:rPr>
          <w:rFonts w:ascii="Helvetica" w:eastAsia="Times New Roman" w:hAnsi="Helvetica" w:cs="Helvetica"/>
          <w:color w:val="333333"/>
          <w:sz w:val="21"/>
          <w:szCs w:val="21"/>
          <w:lang w:eastAsia="ru-RU"/>
        </w:rPr>
        <w:t xml:space="preserve">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в соответствии с законодательством Российской Федерации обязан проинформировать гражданина о возможности выбора медицинской организации с учётом выполнения условий оказания медицинской помощи, установленных Территориальной программой.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8.6. Медицинская помощь в медицинских организациях, </w:t>
      </w:r>
      <w:proofErr w:type="spellStart"/>
      <w:r w:rsidRPr="00196E74">
        <w:rPr>
          <w:rFonts w:ascii="Helvetica" w:eastAsia="Times New Roman" w:hAnsi="Helvetica" w:cs="Helvetica"/>
          <w:color w:val="333333"/>
          <w:sz w:val="21"/>
          <w:szCs w:val="21"/>
          <w:lang w:eastAsia="ru-RU"/>
        </w:rPr>
        <w:t>находящихсяна</w:t>
      </w:r>
      <w:proofErr w:type="spellEnd"/>
      <w:r w:rsidRPr="00196E74">
        <w:rPr>
          <w:rFonts w:ascii="Helvetica" w:eastAsia="Times New Roman" w:hAnsi="Helvetica" w:cs="Helvetica"/>
          <w:color w:val="333333"/>
          <w:sz w:val="21"/>
          <w:szCs w:val="21"/>
          <w:lang w:eastAsia="ru-RU"/>
        </w:rPr>
        <w:t xml:space="preserve"> территории Ульяновской области, во внеочередном порядке предоставляется следующим льготным категориям граждан:</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инвалидам войны;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участникам Великой Отечественной войны;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ветеранам боевых действий;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награждённым орденами или медалями СССР</w:t>
      </w:r>
      <w:r w:rsidRPr="00196E74">
        <w:rPr>
          <w:rFonts w:ascii="Helvetica" w:eastAsia="Times New Roman" w:hAnsi="Helvetica" w:cs="Helvetica"/>
          <w:color w:val="333333"/>
          <w:sz w:val="21"/>
          <w:szCs w:val="21"/>
          <w:lang w:eastAsia="ru-RU"/>
        </w:rPr>
        <w:br/>
        <w:t>за службу в указанный период;</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 лицам, награждённым знаком «Жителю блокадного Ленинграда»;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6)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7) членам семей погибших (умерших) инвалидов войны, участников Великой Отечественной войны и ветеранов боевых действий;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 Героям Советского Союза, Российской Федерации, полным кавалерам ордена Славы;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9) Героям Социалистического Труда, Героям Труда Российской Федерации и полным кавалерам ордена Трудовой Славы;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10) гражданам, получившим или перенёсшим лучевую болезнь, инвалидам вследствие Чернобыльской катастрофы и приравненным к ним категориям граждан;</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11)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12) лицам, награждённым знаком «Почётный донор России»;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13) реабилитированным лицам и лицам, признанным пострадавшими от политических репрессий;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14) ветеранам труда, ветеранам военной службы, ветеранам государственной службы по достижении ими возраста, дающего право на пенсию по старости;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15)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награждённым орденами или медалями СССР за самоотверженный труд в период Великой Отечественной войны (труженики тыла);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16) детям</w:t>
      </w:r>
      <w:r w:rsidRPr="00196E74">
        <w:rPr>
          <w:rFonts w:ascii="Helvetica" w:eastAsia="Times New Roman" w:hAnsi="Helvetica" w:cs="Helvetica"/>
          <w:b/>
          <w:bCs/>
          <w:color w:val="333333"/>
          <w:sz w:val="21"/>
          <w:lang w:eastAsia="ru-RU"/>
        </w:rPr>
        <w:t>-</w:t>
      </w:r>
      <w:r w:rsidRPr="00196E74">
        <w:rPr>
          <w:rFonts w:ascii="Helvetica" w:eastAsia="Times New Roman" w:hAnsi="Helvetica" w:cs="Helvetica"/>
          <w:color w:val="333333"/>
          <w:sz w:val="21"/>
          <w:szCs w:val="21"/>
          <w:lang w:eastAsia="ru-RU"/>
        </w:rPr>
        <w:t>инвалидам;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17) детям первого года жизни.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8.7. Право на внеочередной приём врачами, а также соответствующим средним медицинским персоналом медицинских организаций, </w:t>
      </w:r>
      <w:proofErr w:type="spellStart"/>
      <w:proofErr w:type="gramStart"/>
      <w:r w:rsidRPr="00196E74">
        <w:rPr>
          <w:rFonts w:ascii="Helvetica" w:eastAsia="Times New Roman" w:hAnsi="Helvetica" w:cs="Helvetica"/>
          <w:color w:val="333333"/>
          <w:sz w:val="21"/>
          <w:szCs w:val="21"/>
          <w:lang w:eastAsia="ru-RU"/>
        </w:rPr>
        <w:t>подведом-ственных</w:t>
      </w:r>
      <w:proofErr w:type="spellEnd"/>
      <w:proofErr w:type="gramEnd"/>
      <w:r w:rsidRPr="00196E74">
        <w:rPr>
          <w:rFonts w:ascii="Helvetica" w:eastAsia="Times New Roman" w:hAnsi="Helvetica" w:cs="Helvetica"/>
          <w:color w:val="333333"/>
          <w:sz w:val="21"/>
          <w:szCs w:val="21"/>
          <w:lang w:eastAsia="ru-RU"/>
        </w:rPr>
        <w:t xml:space="preserve"> уполномоченному органу, в амбулаторных условиях и в условиях дневного стационара предоставляется: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семьям, в которых в результате многоплодных родов родилось двое </w:t>
      </w:r>
      <w:r w:rsidRPr="00196E74">
        <w:rPr>
          <w:rFonts w:ascii="Helvetica" w:eastAsia="Times New Roman" w:hAnsi="Helvetica" w:cs="Helvetica"/>
          <w:color w:val="333333"/>
          <w:sz w:val="21"/>
          <w:szCs w:val="21"/>
          <w:lang w:eastAsia="ru-RU"/>
        </w:rPr>
        <w:br/>
        <w:t>детей;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многодетным семьям;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гражданам Российской Федерации, постоянно проживающим на территории Ульяновской области, родившимся в период с 1 января 1932 года по 31 декабря 1945 года.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8.8. Основанием для оказания медицинской помощи в медицинских организациях вне очереди является принадлежность гражданина к одной из категорий граждан, которым в соответствии с законодательством предоставлено право на внеочередное оказание медицинской помощи, подтверждённое соответствующим документом.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Информация о категориях граждан, которым в соответствии с законодательством предоставлено право на внеочередное оказание медицинской помощи, должна быть размещена на официальных сайтах медицинских организаций в информационно-телекоммуникационной сети «Интернет», на стендах и в иных общедоступных местах.</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8.9. </w:t>
      </w:r>
      <w:hyperlink r:id="rId31" w:history="1">
        <w:r w:rsidRPr="00196E74">
          <w:rPr>
            <w:rFonts w:ascii="Helvetica" w:eastAsia="Times New Roman" w:hAnsi="Helvetica" w:cs="Helvetica"/>
            <w:color w:val="337AB7"/>
            <w:sz w:val="21"/>
            <w:u w:val="single"/>
            <w:lang w:eastAsia="ru-RU"/>
          </w:rPr>
          <w:t>Перечень</w:t>
        </w:r>
      </w:hyperlink>
      <w:r w:rsidRPr="00196E74">
        <w:rPr>
          <w:rFonts w:ascii="Helvetica" w:eastAsia="Times New Roman" w:hAnsi="Helvetica" w:cs="Helvetica"/>
          <w:color w:val="333333"/>
          <w:sz w:val="21"/>
          <w:szCs w:val="21"/>
          <w:lang w:eastAsia="ru-RU"/>
        </w:rPr>
        <w:t> лекарственных препаратов, специализированных продуктов лечебного питания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специализированные продукты лечебного питания и медицинские изделия отпускаются по рецептам врачей бесплатно и с 50-процентной скидкой, представлен в приложении № 6 к Территориальной программе.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8.10. </w:t>
      </w:r>
      <w:proofErr w:type="gramStart"/>
      <w:r w:rsidRPr="00196E74">
        <w:rPr>
          <w:rFonts w:ascii="Helvetica" w:eastAsia="Times New Roman" w:hAnsi="Helvetica" w:cs="Helvetica"/>
          <w:color w:val="333333"/>
          <w:sz w:val="21"/>
          <w:szCs w:val="21"/>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и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включёнными в утверждённый распоряжением Правительства Российской Федерации от 22.10.2016 № 2229-р перечень медицинских изделий, имплантируемых в организм</w:t>
      </w:r>
      <w:proofErr w:type="gramEnd"/>
      <w:r w:rsidRPr="00196E74">
        <w:rPr>
          <w:rFonts w:ascii="Helvetica" w:eastAsia="Times New Roman" w:hAnsi="Helvetica" w:cs="Helvetica"/>
          <w:color w:val="333333"/>
          <w:sz w:val="21"/>
          <w:szCs w:val="21"/>
          <w:lang w:eastAsia="ru-RU"/>
        </w:rPr>
        <w:t xml:space="preserve"> человека, лечебным питанием, в том числе специализированными продуктами лечебного питания, по назначению врача, а также донорской кровью и её компонентами по медицинским показаниям в соответствии со </w:t>
      </w:r>
      <w:hyperlink r:id="rId32" w:history="1">
        <w:r w:rsidRPr="00196E74">
          <w:rPr>
            <w:rFonts w:ascii="Helvetica" w:eastAsia="Times New Roman" w:hAnsi="Helvetica" w:cs="Helvetica"/>
            <w:color w:val="337AB7"/>
            <w:sz w:val="21"/>
            <w:u w:val="single"/>
            <w:lang w:eastAsia="ru-RU"/>
          </w:rPr>
          <w:t>стандартами</w:t>
        </w:r>
      </w:hyperlink>
      <w:r w:rsidRPr="00196E74">
        <w:rPr>
          <w:rFonts w:ascii="Helvetica" w:eastAsia="Times New Roman" w:hAnsi="Helvetica" w:cs="Helvetica"/>
          <w:color w:val="333333"/>
          <w:sz w:val="21"/>
          <w:szCs w:val="21"/>
          <w:lang w:eastAsia="ru-RU"/>
        </w:rPr>
        <w:t> медицинской помощи, за исключением лечебного питания, в том числе специализированных продуктов лечебного питания, осуществляется бесплатно для пациента.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Обеспечение донорской кровью и её компонентами осуществляется в соответствии с Правилами осуществления безвозмездной передачи донорской крови и (или) её компонентов организациями, входящими в службу крови, утверждёнными постановлением Правительства Российской Федерации</w:t>
      </w:r>
      <w:r w:rsidRPr="00196E74">
        <w:rPr>
          <w:rFonts w:ascii="Helvetica" w:eastAsia="Times New Roman" w:hAnsi="Helvetica" w:cs="Helvetica"/>
          <w:color w:val="333333"/>
          <w:sz w:val="21"/>
          <w:szCs w:val="21"/>
          <w:lang w:eastAsia="ru-RU"/>
        </w:rPr>
        <w:br/>
        <w:t>от 12.04.2013 № 332 «Об утверждении Правил осуществления безвозмездной передачи донорской крови и (или) её компонентов организациями, входящими в службу крови».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Обеспечение лекарственными препаратами, необходимыми для оказания стационарной, скорой и неотложной медицинской помощи, осуществляется согласно утверждённым в установленном порядке стандартам медицинской помощи и перечню жизненно необходимых и важнейших лекарственных препаратов в соответствии с Федеральным законом от 12.04.2010 № 61-ФЗ «Об обращении лекарственных средств».</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утверждённым в установленном порядке стандартам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создаваемой в соответствии со статьёй 48 Федерального закона от 21.11.2011 № 323-ФЗ «Об основах охраны здоровья граждан в Российской Федерации» (далее – врачебная комиссия).</w:t>
      </w:r>
      <w:proofErr w:type="gramEnd"/>
      <w:r w:rsidRPr="00196E74">
        <w:rPr>
          <w:rFonts w:ascii="Helvetica" w:eastAsia="Times New Roman" w:hAnsi="Helvetica" w:cs="Helvetica"/>
          <w:color w:val="333333"/>
          <w:sz w:val="21"/>
          <w:szCs w:val="21"/>
          <w:lang w:eastAsia="ru-RU"/>
        </w:rPr>
        <w:t xml:space="preserve">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Перечень жизненно необходимых и важнейших лекарственных препаратов, необходимых для оказания медицинской помощи, утверждается Правительством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Порядок назначения лекарственных препаратов, медицинских изделий и специализированных продуктов лечебного питания, а также формы рецептурных бланков на них, порядок оформления указанных бланков, их учёт и хранение регламентируются приказами Министерства здравоохранения </w:t>
      </w:r>
      <w:r w:rsidRPr="00196E74">
        <w:rPr>
          <w:rFonts w:ascii="Helvetica" w:eastAsia="Times New Roman" w:hAnsi="Helvetica" w:cs="Helvetica"/>
          <w:color w:val="333333"/>
          <w:sz w:val="21"/>
          <w:szCs w:val="21"/>
          <w:lang w:eastAsia="ru-RU"/>
        </w:rPr>
        <w:br/>
        <w:t>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Бесплатное обеспечение отдельных категорий граждан необходимыми лекарственными препаратами, медицинскими изделиями, специализированными продуктами лечебного питания при оказании амбулаторной медицинской помощи осуществляется в соответствии с законодательством.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Обеспечение отдельных категорий граждан лекарственными препаратами, медицинскими изделиями, специализированными продуктами лечебного питания, в том числе за счёт средств областного бюджета Ульяновской области, осуществляется аптечными организациями по рецептам, выписанным врачом (фельдшером), имеющим на это право, при обращении отдельных категорий граждан, проживающих на территории Ульяновской области, в медицинские организации.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8.11. Перечень мероприятий по профилактике заболеваний и формированию здорового образа жизни, осуществляемых в рамках Территориальной программы, представлен в приложении № 7 к Территориальной программе.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Перечень медицинских организаций, участвующих в реализации Территориальной программы, в том числе Территориальной программы ОМС, представлен в приложении № 8 к Территориальной программе.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8.12.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При оказании медицинской помощи в условиях круглосуточного стационара осуществляются: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обеспечение лекарственными препаратами, изделиями медицинского назначения, перевязочными средствами для лечения основного и сопутствующих заболеваний в соответствии с законодательством;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обеспечение больных, рожениц и родильниц лечебным питанием;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определение лечащим врачом объёма диагностических и лечебных мероприятий для конкретного пациента в соответствии с утверждёнными стандартами и порядками оказания медицинской помощи.  Лечащий врач организует своевременное квалифицированное обследование и лечение пациента, предоставляет информацию о состоянии его здоровья, при необходимости приглашает для консультаций врачей-специалистов  и созывает консилиум врачей, в том числе по требованию пациента или его законного представителя;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предоставление возможности одному из родителей (иному законному представителю) или иному члену семьи права на бесплатное совместное нахождение с ребёнком в медицинской организации при оказании ему </w:t>
      </w:r>
      <w:r w:rsidRPr="00196E74">
        <w:rPr>
          <w:rFonts w:ascii="Helvetica" w:eastAsia="Times New Roman" w:hAnsi="Helvetica" w:cs="Helvetica"/>
          <w:color w:val="333333"/>
          <w:sz w:val="21"/>
          <w:szCs w:val="21"/>
          <w:lang w:eastAsia="ru-RU"/>
        </w:rPr>
        <w:br/>
        <w:t xml:space="preserve">медицинской помощи в стационарных условиях в течение всего периода лечения независимо от возраста ребёнка. </w:t>
      </w:r>
      <w:proofErr w:type="gramStart"/>
      <w:r w:rsidRPr="00196E74">
        <w:rPr>
          <w:rFonts w:ascii="Helvetica" w:eastAsia="Times New Roman" w:hAnsi="Helvetica" w:cs="Helvetica"/>
          <w:color w:val="333333"/>
          <w:sz w:val="21"/>
          <w:szCs w:val="21"/>
          <w:lang w:eastAsia="ru-RU"/>
        </w:rPr>
        <w:t>При совместном нахождении в медицинской организации в стационарных условиях с ребёнком до достижения</w:t>
      </w:r>
      <w:proofErr w:type="gramEnd"/>
      <w:r w:rsidRPr="00196E74">
        <w:rPr>
          <w:rFonts w:ascii="Helvetica" w:eastAsia="Times New Roman" w:hAnsi="Helvetica" w:cs="Helvetica"/>
          <w:color w:val="333333"/>
          <w:sz w:val="21"/>
          <w:szCs w:val="21"/>
          <w:lang w:eastAsia="ru-RU"/>
        </w:rPr>
        <w:t xml:space="preserve"> им возраста четырёх лет, а с ребёнком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8.13. Размещение пациентов в маломестных палатах (боксах) по медицинским и (или) эпидемиологическим показаниям осуществляется лечащим врачом в соответствии с законодательством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Размещение пациентов производится в палаты на два и более места. </w:t>
      </w:r>
      <w:proofErr w:type="gramStart"/>
      <w:r w:rsidRPr="00196E74">
        <w:rPr>
          <w:rFonts w:ascii="Helvetica" w:eastAsia="Times New Roman" w:hAnsi="Helvetica" w:cs="Helvetica"/>
          <w:color w:val="333333"/>
          <w:sz w:val="21"/>
          <w:szCs w:val="21"/>
          <w:lang w:eastAsia="ru-RU"/>
        </w:rPr>
        <w:t>Пациенты, имеющие медицинские и (или) эпидемиологические показания, установленные в соответствии с </w:t>
      </w:r>
      <w:hyperlink r:id="rId33" w:history="1">
        <w:r w:rsidRPr="00196E74">
          <w:rPr>
            <w:rFonts w:ascii="Helvetica" w:eastAsia="Times New Roman" w:hAnsi="Helvetica" w:cs="Helvetica"/>
            <w:b/>
            <w:bCs/>
            <w:color w:val="337AB7"/>
            <w:sz w:val="21"/>
            <w:lang w:eastAsia="ru-RU"/>
          </w:rPr>
          <w:t>приказом</w:t>
        </w:r>
      </w:hyperlink>
      <w:r w:rsidRPr="00196E74">
        <w:rPr>
          <w:rFonts w:ascii="Helvetica" w:eastAsia="Times New Roman" w:hAnsi="Helvetica" w:cs="Helvetica"/>
          <w:color w:val="333333"/>
          <w:sz w:val="21"/>
          <w:szCs w:val="21"/>
          <w:lang w:eastAsia="ru-RU"/>
        </w:rPr>
        <w:t> Министерства здравоохранения </w:t>
      </w:r>
      <w:r w:rsidRPr="00196E74">
        <w:rPr>
          <w:rFonts w:ascii="Helvetica" w:eastAsia="Times New Roman" w:hAnsi="Helvetica" w:cs="Helvetica"/>
          <w:color w:val="333333"/>
          <w:sz w:val="21"/>
          <w:szCs w:val="21"/>
          <w:lang w:eastAsia="ru-RU"/>
        </w:rPr>
        <w:br/>
        <w:t xml:space="preserve">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w:t>
      </w:r>
      <w:proofErr w:type="spellStart"/>
      <w:r w:rsidRPr="00196E74">
        <w:rPr>
          <w:rFonts w:ascii="Helvetica" w:eastAsia="Times New Roman" w:hAnsi="Helvetica" w:cs="Helvetica"/>
          <w:color w:val="333333"/>
          <w:sz w:val="21"/>
          <w:szCs w:val="21"/>
          <w:lang w:eastAsia="ru-RU"/>
        </w:rPr>
        <w:t>санитарно-эпидемиоло-гических</w:t>
      </w:r>
      <w:proofErr w:type="spellEnd"/>
      <w:r w:rsidRPr="00196E74">
        <w:rPr>
          <w:rFonts w:ascii="Helvetica" w:eastAsia="Times New Roman" w:hAnsi="Helvetica" w:cs="Helvetica"/>
          <w:color w:val="333333"/>
          <w:sz w:val="21"/>
          <w:szCs w:val="21"/>
          <w:lang w:eastAsia="ru-RU"/>
        </w:rPr>
        <w:t xml:space="preserve"> правил и нормативов, утверждённых постановлением Главного государственного санитарного врача Российской Федерации от 18.05.2010 № 58 «Об утверждении</w:t>
      </w:r>
      <w:proofErr w:type="gramEnd"/>
      <w:r w:rsidRPr="00196E74">
        <w:rPr>
          <w:rFonts w:ascii="Helvetica" w:eastAsia="Times New Roman" w:hAnsi="Helvetica" w:cs="Helvetica"/>
          <w:color w:val="333333"/>
          <w:sz w:val="21"/>
          <w:szCs w:val="21"/>
          <w:lang w:eastAsia="ru-RU"/>
        </w:rPr>
        <w:t xml:space="preserve"> </w:t>
      </w:r>
      <w:proofErr w:type="spellStart"/>
      <w:r w:rsidRPr="00196E74">
        <w:rPr>
          <w:rFonts w:ascii="Helvetica" w:eastAsia="Times New Roman" w:hAnsi="Helvetica" w:cs="Helvetica"/>
          <w:color w:val="333333"/>
          <w:sz w:val="21"/>
          <w:szCs w:val="21"/>
          <w:lang w:eastAsia="ru-RU"/>
        </w:rPr>
        <w:t>СанПиН</w:t>
      </w:r>
      <w:proofErr w:type="spellEnd"/>
      <w:r w:rsidRPr="00196E74">
        <w:rPr>
          <w:rFonts w:ascii="Helvetica" w:eastAsia="Times New Roman" w:hAnsi="Helvetica" w:cs="Helvetica"/>
          <w:color w:val="333333"/>
          <w:sz w:val="21"/>
          <w:szCs w:val="21"/>
          <w:lang w:eastAsia="ru-RU"/>
        </w:rPr>
        <w:t xml:space="preserve"> 2.1.3.2630-10 «Санитарно-эпидемиологические требования к организациям, осуществляющим медицинскую деятельность».</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8.14. </w:t>
      </w:r>
      <w:proofErr w:type="gramStart"/>
      <w:r w:rsidRPr="00196E74">
        <w:rPr>
          <w:rFonts w:ascii="Helvetica" w:eastAsia="Times New Roman" w:hAnsi="Helvetica" w:cs="Helvetica"/>
          <w:color w:val="333333"/>
          <w:sz w:val="21"/>
          <w:szCs w:val="21"/>
          <w:lang w:eastAsia="ru-RU"/>
        </w:rPr>
        <w:t>Диспансеризация детей-сирот и детей, оставшихся без попечения родителей, в том числе усыновлённых (удочерённых), принятых под опеку (попечительство), в приёмную или патронажную семью, детей-сирот и детей, оставшихся без попечения родителей, пребывающих в стационарных учреждениях (далее также – дети-сироты), проводится ежегодно в целях своевременного выявления патологических состояний, заболеваний и факторов риска их развития, а также в целях формирования групп состояния здоровья.</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В случае выявления у детей-сирот заболевания по результатам проведённого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в том числе высокотехнологичной,  медицинской помощи лечащий врач (врач-специалист по специальности, предусмотренной номенклатурой специальностей специалистов, имеющих высшее медицинское и фармацевтическое образование, в соответствии с приказом Министерства здравоохранения Российской Федерации от 07.03.2018 № 92н «Об утверждении Положения об</w:t>
      </w:r>
      <w:proofErr w:type="gram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организации оказания первичной медико-санитарной помощи детям»)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детей-сирот, направляет детей-сирот для оказания специализированной, в том числе высокотехнологичной, медицинской помощи в иные медицинские организации, в том числе в медицинские организации других субъектов Российской Федерации, в соответствии с законодательством.</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Предоставление специализированной, в том числе высокотехнологичной, медицинской помощи детям-сиротам.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8.15. Транспортные услуги и услуги сопровождения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по решению врачебной комиссии бесплатно.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8.16.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определённых групп населения в соответствии с законодательством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Диспансеризация населения проводится медицинскими организациями, участвующими в реализации Территориальной программы в части оказания первичной медико-санитарной помощи, независимо от организационно-правовой формы и форм собственности при наличии лицензии на осуществление медицинской деятельности в соответствии с работами (услугами), необходимыми для проведения диспансеризации, включая все этапы её проведения.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Диспансеризация гражданина осуществляется в медицинской организации, выбранной им для получения первичной врачебной или доврачебной медико-санитарной помощи в соответствии с </w:t>
      </w:r>
      <w:hyperlink r:id="rId34" w:history="1">
        <w:proofErr w:type="gramStart"/>
        <w:r w:rsidRPr="00196E74">
          <w:rPr>
            <w:rFonts w:ascii="Helvetica" w:eastAsia="Times New Roman" w:hAnsi="Helvetica" w:cs="Helvetica"/>
            <w:color w:val="337AB7"/>
            <w:sz w:val="21"/>
            <w:u w:val="single"/>
            <w:lang w:eastAsia="ru-RU"/>
          </w:rPr>
          <w:t>порядк</w:t>
        </w:r>
      </w:hyperlink>
      <w:r w:rsidRPr="00196E74">
        <w:rPr>
          <w:rFonts w:ascii="Helvetica" w:eastAsia="Times New Roman" w:hAnsi="Helvetica" w:cs="Helvetica"/>
          <w:color w:val="333333"/>
          <w:sz w:val="21"/>
          <w:szCs w:val="21"/>
          <w:lang w:eastAsia="ru-RU"/>
        </w:rPr>
        <w:t>ом</w:t>
      </w:r>
      <w:proofErr w:type="gramEnd"/>
      <w:r w:rsidRPr="00196E74">
        <w:rPr>
          <w:rFonts w:ascii="Helvetica" w:eastAsia="Times New Roman" w:hAnsi="Helvetica" w:cs="Helvetica"/>
          <w:color w:val="333333"/>
          <w:sz w:val="21"/>
          <w:szCs w:val="21"/>
          <w:lang w:eastAsia="ru-RU"/>
        </w:rPr>
        <w:t xml:space="preserve"> выбора гражданином медицинской организации, установленным законодательством.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Диспансеризация определённых категорий населения Ульяновской области проводится в объёмах и в сроки, регламентированные приказами Министерства здравоохранения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Диспансеризация взрослого населения проводится один раз в 3 года. Первая диспансеризация проводится гражданину в календарный год, в котором ему исполняется 21 год, последующие – с трёхлетним интервалом на протяжении всей жизни. Инвалиды и ветераны Великой Отечественной войны, супруги погибших (умерших) инвалидов и участников Великой Отечественной войны, лица, награждённые знаком «Жителю блокадного Ленинграда», обучающиеся в образовательных организациях независимо от возраста проходят диспансеризацию ежегодно.</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 xml:space="preserve">Диспансеризация детей-сирот и детей, находящихся в трудной жизненной ситуации, пребывающих в медицинских организациях в условиях  круглосуточного стационара, детей, оставшихся без попечения родителей, в том числе усыновлённых (удочерённых), принятых под опеку (попечительство) в приёмную или патронатную семью, несовершеннолетних, в том числе при поступлении в образовательные </w:t>
      </w:r>
      <w:proofErr w:type="spellStart"/>
      <w:r w:rsidRPr="00196E74">
        <w:rPr>
          <w:rFonts w:ascii="Helvetica" w:eastAsia="Times New Roman" w:hAnsi="Helvetica" w:cs="Helvetica"/>
          <w:color w:val="333333"/>
          <w:sz w:val="21"/>
          <w:szCs w:val="21"/>
          <w:lang w:eastAsia="ru-RU"/>
        </w:rPr>
        <w:t>организациии</w:t>
      </w:r>
      <w:proofErr w:type="spellEnd"/>
      <w:r w:rsidRPr="00196E74">
        <w:rPr>
          <w:rFonts w:ascii="Helvetica" w:eastAsia="Times New Roman" w:hAnsi="Helvetica" w:cs="Helvetica"/>
          <w:color w:val="333333"/>
          <w:sz w:val="21"/>
          <w:szCs w:val="21"/>
          <w:lang w:eastAsia="ru-RU"/>
        </w:rPr>
        <w:t xml:space="preserve"> в период обучения в них, проводится в медицинских организациях, имеющих лицензию на осуществление медицинской деятельности</w:t>
      </w:r>
      <w:proofErr w:type="gram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предусматривающей выполнение работ по педиатрии или общей врачебной практике, неврологии, офтальмологии, травматологии и ортопедии, детской хирургии, стоматологии, урологии-андрологии, эндокринологии, оториноларингологии, акушерству-гинекологии, лабораторной диагностике, клинической лабораторной диагностике, ультразвуковой диагностике, рентгенологии.</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Диспансеризация проводится медицинскими организациями в объёме, предусмотренном перечнем осмотров и исследований, утверждённым приказом Министерства здравоохранения и социального развития Российской Федерации от 26.10.2017 № 869н «Об утверждении порядка проведения диспансеризации определённых гру</w:t>
      </w:r>
      <w:proofErr w:type="gramStart"/>
      <w:r w:rsidRPr="00196E74">
        <w:rPr>
          <w:rFonts w:ascii="Helvetica" w:eastAsia="Times New Roman" w:hAnsi="Helvetica" w:cs="Helvetica"/>
          <w:color w:val="333333"/>
          <w:sz w:val="21"/>
          <w:szCs w:val="21"/>
          <w:lang w:eastAsia="ru-RU"/>
        </w:rPr>
        <w:t>пп взр</w:t>
      </w:r>
      <w:proofErr w:type="gramEnd"/>
      <w:r w:rsidRPr="00196E74">
        <w:rPr>
          <w:rFonts w:ascii="Helvetica" w:eastAsia="Times New Roman" w:hAnsi="Helvetica" w:cs="Helvetica"/>
          <w:color w:val="333333"/>
          <w:sz w:val="21"/>
          <w:szCs w:val="21"/>
          <w:lang w:eastAsia="ru-RU"/>
        </w:rPr>
        <w:t>ослого населения», в рамках Территориальной программы.</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Гражданин вправе отказаться от проведения диспансеризации в целом либо от отдельных видов медицинских вмешательств, входящих в объём диспансеризации, в соответствии со </w:t>
      </w:r>
      <w:hyperlink r:id="rId35" w:history="1">
        <w:r w:rsidRPr="00196E74">
          <w:rPr>
            <w:rFonts w:ascii="Helvetica" w:eastAsia="Times New Roman" w:hAnsi="Helvetica" w:cs="Helvetica"/>
            <w:color w:val="337AB7"/>
            <w:sz w:val="21"/>
            <w:u w:val="single"/>
            <w:lang w:eastAsia="ru-RU"/>
          </w:rPr>
          <w:t>статьёй 20</w:t>
        </w:r>
      </w:hyperlink>
      <w:r w:rsidRPr="00196E74">
        <w:rPr>
          <w:rFonts w:ascii="Helvetica" w:eastAsia="Times New Roman" w:hAnsi="Helvetica" w:cs="Helvetica"/>
          <w:color w:val="333333"/>
          <w:sz w:val="21"/>
          <w:szCs w:val="21"/>
          <w:lang w:eastAsia="ru-RU"/>
        </w:rPr>
        <w:t>Федерального закона от 21.11.2011 № 323-ФЗ «Об основах охраны здоровья граждан в Российской Федерации».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Перечень выполняемых при проведении диспансеризации исследований  и осмотров врачами или фельдшером/акушеркой меняется в зависимости от возраста и пола гражданина.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её руководителя и на отделение (кабинет) медицинской профилактики (в том числе входящий в состав центра здоровья).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8.17.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установлены приложением № 9 к Территориальной программе.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8.18. В целях обеспечения конституционных прав граждан на получение бесплатной медицинской помощи определены сроки ожидания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сроки ожидания приёма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w:t>
      </w:r>
      <w:r w:rsidRPr="00196E74">
        <w:rPr>
          <w:rFonts w:ascii="Helvetica" w:eastAsia="Times New Roman" w:hAnsi="Helvetica" w:cs="Helvetica"/>
          <w:color w:val="333333"/>
          <w:sz w:val="21"/>
          <w:szCs w:val="21"/>
          <w:lang w:eastAsia="ru-RU"/>
        </w:rPr>
        <w:br/>
        <w:t>в медицинскую организацию;</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4)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w:t>
      </w:r>
      <w:r w:rsidRPr="00196E74">
        <w:rPr>
          <w:rFonts w:ascii="Helvetica" w:eastAsia="Times New Roman" w:hAnsi="Helvetica" w:cs="Helvetica"/>
          <w:color w:val="333333"/>
          <w:sz w:val="21"/>
          <w:szCs w:val="21"/>
          <w:lang w:eastAsia="ru-RU"/>
        </w:rPr>
        <w:lastRenderedPageBreak/>
        <w:t>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6)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14 календарных дней с момента гистологической верификации опухоли или с момента установления диагноза заболевания (состояния).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8.19. Время </w:t>
      </w:r>
      <w:proofErr w:type="spellStart"/>
      <w:r w:rsidRPr="00196E74">
        <w:rPr>
          <w:rFonts w:ascii="Helvetica" w:eastAsia="Times New Roman" w:hAnsi="Helvetica" w:cs="Helvetica"/>
          <w:color w:val="333333"/>
          <w:sz w:val="21"/>
          <w:szCs w:val="21"/>
          <w:lang w:eastAsia="ru-RU"/>
        </w:rPr>
        <w:t>доезда</w:t>
      </w:r>
      <w:proofErr w:type="spellEnd"/>
      <w:r w:rsidRPr="00196E74">
        <w:rPr>
          <w:rFonts w:ascii="Helvetica" w:eastAsia="Times New Roman" w:hAnsi="Helvetica" w:cs="Helvetica"/>
          <w:color w:val="333333"/>
          <w:sz w:val="21"/>
          <w:szCs w:val="21"/>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её вызова.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8.20. </w:t>
      </w:r>
      <w:proofErr w:type="gramStart"/>
      <w:r w:rsidRPr="00196E74">
        <w:rPr>
          <w:rFonts w:ascii="Helvetica" w:eastAsia="Times New Roman" w:hAnsi="Helvetica" w:cs="Helvetica"/>
          <w:color w:val="333333"/>
          <w:sz w:val="21"/>
          <w:szCs w:val="21"/>
          <w:lang w:eastAsia="ru-RU"/>
        </w:rPr>
        <w:t>В медицинских организациях, оказывающих специализированную медицинскую помощь в стационарных условиях, ведётся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учётом требований законодательства Российской Федерации в области персональных данных.</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8.21. </w:t>
      </w:r>
      <w:proofErr w:type="gramStart"/>
      <w:r w:rsidRPr="00196E74">
        <w:rPr>
          <w:rFonts w:ascii="Helvetica" w:eastAsia="Times New Roman" w:hAnsi="Helvetica" w:cs="Helvetica"/>
          <w:color w:val="333333"/>
          <w:sz w:val="21"/>
          <w:szCs w:val="21"/>
          <w:lang w:eastAsia="ru-RU"/>
        </w:rPr>
        <w:t>При формировании Территориальной программы учтены:</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1) порядки оказания медицинской помощи и стандарты медицинской </w:t>
      </w:r>
      <w:r w:rsidRPr="00196E74">
        <w:rPr>
          <w:rFonts w:ascii="Helvetica" w:eastAsia="Times New Roman" w:hAnsi="Helvetica" w:cs="Helvetica"/>
          <w:color w:val="333333"/>
          <w:sz w:val="21"/>
          <w:szCs w:val="21"/>
          <w:lang w:eastAsia="ru-RU"/>
        </w:rPr>
        <w:br/>
        <w:t>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2) особенности половозрастного состава населения Ульяновской области;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3) уровень и структура заболеваемости населения Ульяновской области, основанные на данных медицинской статистики;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4) климатические и географические особенности региона и транспортная доступность медицинских организаций;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5) сбалансированность объёма медицинской помощи и её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в сфере ОМС. </w:t>
      </w:r>
    </w:p>
    <w:p w:rsidR="00196E74" w:rsidRPr="002F06CD" w:rsidRDefault="00196E74" w:rsidP="002F06C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Критерии качества и доступности медицинской помощи</w:t>
      </w:r>
      <w:r w:rsidRPr="002F06CD">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Критерии качества медицинской помощи представлены в таблице 2.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Таблица 2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49"/>
        <w:gridCol w:w="2387"/>
        <w:gridCol w:w="979"/>
        <w:gridCol w:w="979"/>
        <w:gridCol w:w="876"/>
      </w:tblGrid>
      <w:tr w:rsidR="00196E74" w:rsidRPr="00196E74" w:rsidTr="00196E74">
        <w:tc>
          <w:tcPr>
            <w:tcW w:w="42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Показатели</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Единица измерения</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2018 год</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2019 год</w:t>
            </w:r>
          </w:p>
        </w:tc>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2020 год</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77"/>
        <w:gridCol w:w="2398"/>
        <w:gridCol w:w="975"/>
        <w:gridCol w:w="975"/>
        <w:gridCol w:w="845"/>
      </w:tblGrid>
      <w:tr w:rsidR="00196E74" w:rsidRPr="00196E74" w:rsidTr="00196E74">
        <w:trPr>
          <w:tblHeader/>
        </w:trPr>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w:t>
            </w:r>
          </w:p>
        </w:tc>
      </w:tr>
      <w:tr w:rsidR="00196E74" w:rsidRPr="00196E74" w:rsidTr="00196E74">
        <w:tc>
          <w:tcPr>
            <w:tcW w:w="9495"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Критерии качества медицинской помощи</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Удовлетворённость населения медицинской помощью, в том числе:</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Проценты от числа </w:t>
            </w:r>
            <w:proofErr w:type="gramStart"/>
            <w:r w:rsidRPr="00196E74">
              <w:rPr>
                <w:rFonts w:ascii="Times New Roman" w:eastAsia="Times New Roman" w:hAnsi="Times New Roman" w:cs="Times New Roman"/>
                <w:sz w:val="24"/>
                <w:szCs w:val="24"/>
                <w:lang w:eastAsia="ru-RU"/>
              </w:rPr>
              <w:t>опрошенных</w:t>
            </w:r>
            <w:proofErr w:type="gramEnd"/>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50,1</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50,1</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50,1</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городского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48</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48</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48</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сельского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54,1</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54,1</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54,1</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Смертность населения в трудоспособном возрасте</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Число </w:t>
            </w:r>
            <w:proofErr w:type="gramStart"/>
            <w:r w:rsidRPr="00196E74">
              <w:rPr>
                <w:rFonts w:ascii="Times New Roman" w:eastAsia="Times New Roman" w:hAnsi="Times New Roman" w:cs="Times New Roman"/>
                <w:sz w:val="24"/>
                <w:szCs w:val="24"/>
                <w:lang w:eastAsia="ru-RU"/>
              </w:rPr>
              <w:t>умерших</w:t>
            </w:r>
            <w:proofErr w:type="gramEnd"/>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в трудоспособном возрасте на 100 тыс. </w:t>
            </w:r>
            <w:r w:rsidRPr="00196E74">
              <w:rPr>
                <w:rFonts w:ascii="Times New Roman" w:eastAsia="Times New Roman" w:hAnsi="Times New Roman" w:cs="Times New Roman"/>
                <w:sz w:val="24"/>
                <w:szCs w:val="24"/>
                <w:lang w:eastAsia="ru-RU"/>
              </w:rPr>
              <w:lastRenderedPageBreak/>
              <w:t>человек соответствующего возраста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472,2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452,8</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433,3</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xml:space="preserve">Доля </w:t>
            </w:r>
            <w:proofErr w:type="gramStart"/>
            <w:r w:rsidRPr="00196E74">
              <w:rPr>
                <w:rFonts w:ascii="Times New Roman" w:eastAsia="Times New Roman" w:hAnsi="Times New Roman" w:cs="Times New Roman"/>
                <w:sz w:val="24"/>
                <w:szCs w:val="24"/>
                <w:lang w:eastAsia="ru-RU"/>
              </w:rPr>
              <w:t>умерших</w:t>
            </w:r>
            <w:proofErr w:type="gramEnd"/>
            <w:r w:rsidRPr="00196E74">
              <w:rPr>
                <w:rFonts w:ascii="Times New Roman" w:eastAsia="Times New Roman" w:hAnsi="Times New Roman" w:cs="Times New Roman"/>
                <w:sz w:val="24"/>
                <w:szCs w:val="24"/>
                <w:lang w:eastAsia="ru-RU"/>
              </w:rPr>
              <w:t xml:space="preserve"> в трудоспособном возрасте на дому в общем количестве умерших в трудоспособном возрасте</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39,0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39,0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39,0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Материнская смертность</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Число умерших на 100 тыс. человек,</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родившихся</w:t>
            </w:r>
            <w:proofErr w:type="gramEnd"/>
            <w:r w:rsidRPr="00196E74">
              <w:rPr>
                <w:rFonts w:ascii="Times New Roman" w:eastAsia="Times New Roman" w:hAnsi="Times New Roman" w:cs="Times New Roman"/>
                <w:sz w:val="24"/>
                <w:szCs w:val="24"/>
                <w:lang w:eastAsia="ru-RU"/>
              </w:rPr>
              <w:t xml:space="preserve"> живыми</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Младенческая смертность, в том числе:</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Число </w:t>
            </w:r>
            <w:proofErr w:type="gramStart"/>
            <w:r w:rsidRPr="00196E74">
              <w:rPr>
                <w:rFonts w:ascii="Times New Roman" w:eastAsia="Times New Roman" w:hAnsi="Times New Roman" w:cs="Times New Roman"/>
                <w:sz w:val="24"/>
                <w:szCs w:val="24"/>
                <w:lang w:eastAsia="ru-RU"/>
              </w:rPr>
              <w:t>умерших</w:t>
            </w:r>
            <w:proofErr w:type="gramEnd"/>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на 1000 человек,</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родившихся</w:t>
            </w:r>
            <w:proofErr w:type="gramEnd"/>
            <w:r w:rsidRPr="00196E74">
              <w:rPr>
                <w:rFonts w:ascii="Times New Roman" w:eastAsia="Times New Roman" w:hAnsi="Times New Roman" w:cs="Times New Roman"/>
                <w:sz w:val="24"/>
                <w:szCs w:val="24"/>
                <w:lang w:eastAsia="ru-RU"/>
              </w:rPr>
              <w:t xml:space="preserve"> живыми</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5,1</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4,9</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4,8</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 городской местности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4,9</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4,7</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4,5</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 сельской местности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5,1</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w:t>
            </w:r>
            <w:proofErr w:type="gramStart"/>
            <w:r w:rsidRPr="00196E74">
              <w:rPr>
                <w:rFonts w:ascii="Times New Roman" w:eastAsia="Times New Roman" w:hAnsi="Times New Roman" w:cs="Times New Roman"/>
                <w:sz w:val="24"/>
                <w:szCs w:val="24"/>
                <w:lang w:eastAsia="ru-RU"/>
              </w:rPr>
              <w:t>умерших</w:t>
            </w:r>
            <w:proofErr w:type="gramEnd"/>
            <w:r w:rsidRPr="00196E74">
              <w:rPr>
                <w:rFonts w:ascii="Times New Roman" w:eastAsia="Times New Roman" w:hAnsi="Times New Roman" w:cs="Times New Roman"/>
                <w:sz w:val="24"/>
                <w:szCs w:val="24"/>
                <w:lang w:eastAsia="ru-RU"/>
              </w:rPr>
              <w:t xml:space="preserve"> в возрасте до 1 года</w:t>
            </w:r>
            <w:r w:rsidRPr="00196E74">
              <w:rPr>
                <w:rFonts w:ascii="Times New Roman" w:eastAsia="Times New Roman" w:hAnsi="Times New Roman" w:cs="Times New Roman"/>
                <w:sz w:val="24"/>
                <w:szCs w:val="24"/>
                <w:lang w:eastAsia="ru-RU"/>
              </w:rPr>
              <w:br/>
              <w:t>на дому в общем количестве умерших в возрасте до 1 года</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Смертность детей в возрасте 0-4 лет</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Число </w:t>
            </w:r>
            <w:proofErr w:type="gramStart"/>
            <w:r w:rsidRPr="00196E74">
              <w:rPr>
                <w:rFonts w:ascii="Times New Roman" w:eastAsia="Times New Roman" w:hAnsi="Times New Roman" w:cs="Times New Roman"/>
                <w:sz w:val="24"/>
                <w:szCs w:val="24"/>
                <w:lang w:eastAsia="ru-RU"/>
              </w:rPr>
              <w:t>умерших</w:t>
            </w:r>
            <w:proofErr w:type="gramEnd"/>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на 100 тыс. населения соответствующего возраста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135</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Смертность населения, в том числе городского и сельского населения</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Число </w:t>
            </w:r>
            <w:proofErr w:type="gramStart"/>
            <w:r w:rsidRPr="00196E74">
              <w:rPr>
                <w:rFonts w:ascii="Times New Roman" w:eastAsia="Times New Roman" w:hAnsi="Times New Roman" w:cs="Times New Roman"/>
                <w:sz w:val="24"/>
                <w:szCs w:val="24"/>
                <w:lang w:eastAsia="ru-RU"/>
              </w:rPr>
              <w:t>умерших</w:t>
            </w:r>
            <w:proofErr w:type="gramEnd"/>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на 1000 населения</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13,8</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13,5</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13,4</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умерших в возрасте 0-4 лет </w:t>
            </w:r>
            <w:r w:rsidRPr="00196E74">
              <w:rPr>
                <w:rFonts w:ascii="Times New Roman" w:eastAsia="Times New Roman" w:hAnsi="Times New Roman" w:cs="Times New Roman"/>
                <w:sz w:val="24"/>
                <w:szCs w:val="24"/>
                <w:lang w:eastAsia="ru-RU"/>
              </w:rPr>
              <w:br/>
              <w:t>на дому в общем количестве умерших в возрасте 0-4 лет</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Смертность детей в возрасте 0-17 лет</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Число </w:t>
            </w:r>
            <w:proofErr w:type="gramStart"/>
            <w:r w:rsidRPr="00196E74">
              <w:rPr>
                <w:rFonts w:ascii="Times New Roman" w:eastAsia="Times New Roman" w:hAnsi="Times New Roman" w:cs="Times New Roman"/>
                <w:sz w:val="24"/>
                <w:szCs w:val="24"/>
                <w:lang w:eastAsia="ru-RU"/>
              </w:rPr>
              <w:t>умерших</w:t>
            </w:r>
            <w:proofErr w:type="gramEnd"/>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на 100 тыс. населения соответствующего возраста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93,0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93,0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93,0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умерших в возрасте 0-17 лет</w:t>
            </w:r>
            <w:r w:rsidRPr="00196E74">
              <w:rPr>
                <w:rFonts w:ascii="Times New Roman" w:eastAsia="Times New Roman" w:hAnsi="Times New Roman" w:cs="Times New Roman"/>
                <w:sz w:val="24"/>
                <w:szCs w:val="24"/>
                <w:lang w:eastAsia="ru-RU"/>
              </w:rPr>
              <w:br/>
              <w:t>на дому в общем количестве умерших в возрасте 0-17 лет</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14,5</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14,5</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впервые выявленных заболеваний при профилактических медицинских осмотрах и диспансеризации лиц </w:t>
            </w:r>
            <w:proofErr w:type="gramStart"/>
            <w:r w:rsidRPr="00196E74">
              <w:rPr>
                <w:rFonts w:ascii="Times New Roman" w:eastAsia="Times New Roman" w:hAnsi="Times New Roman" w:cs="Times New Roman"/>
                <w:sz w:val="24"/>
                <w:szCs w:val="24"/>
                <w:lang w:eastAsia="ru-RU"/>
              </w:rPr>
              <w:t xml:space="preserve">старше трудоспособного возраста в общем количестве впервые в жизни зарегистрированных заболеваний в течение года у лиц старше </w:t>
            </w:r>
            <w:r w:rsidRPr="00196E74">
              <w:rPr>
                <w:rFonts w:ascii="Times New Roman" w:eastAsia="Times New Roman" w:hAnsi="Times New Roman" w:cs="Times New Roman"/>
                <w:sz w:val="24"/>
                <w:szCs w:val="24"/>
                <w:lang w:eastAsia="ru-RU"/>
              </w:rPr>
              <w:lastRenderedPageBreak/>
              <w:t>трудоспособного возраста</w:t>
            </w:r>
            <w:proofErr w:type="gramEnd"/>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4,1</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4,1</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4,1</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Доля пациентов со злокачественными новообразованиями, состоящих на учёте с момента установления диагноза 5 лет и более, в общем числе пациентов со злокачественными новообразованиями, состоящих на учёте</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54,0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55,0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55,0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55,5</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55,5</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55,6</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пациентов со злокачественными новообразованиями, выявленных активно, в общем количестве пациентов со </w:t>
            </w:r>
            <w:proofErr w:type="spellStart"/>
            <w:r w:rsidRPr="00196E74">
              <w:rPr>
                <w:rFonts w:ascii="Times New Roman" w:eastAsia="Times New Roman" w:hAnsi="Times New Roman" w:cs="Times New Roman"/>
                <w:sz w:val="24"/>
                <w:szCs w:val="24"/>
                <w:lang w:eastAsia="ru-RU"/>
              </w:rPr>
              <w:t>злокачествеными</w:t>
            </w:r>
            <w:proofErr w:type="spellEnd"/>
            <w:r w:rsidRPr="00196E74">
              <w:rPr>
                <w:rFonts w:ascii="Times New Roman" w:eastAsia="Times New Roman" w:hAnsi="Times New Roman" w:cs="Times New Roman"/>
                <w:sz w:val="24"/>
                <w:szCs w:val="24"/>
                <w:lang w:eastAsia="ru-RU"/>
              </w:rPr>
              <w:t xml:space="preserve"> новообразованиями, взятых под диспансерное наблюдение</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лиц, инфицированных вирусом иммунодефицита человека, получающих </w:t>
            </w:r>
            <w:proofErr w:type="spellStart"/>
            <w:r w:rsidRPr="00196E74">
              <w:rPr>
                <w:rFonts w:ascii="Times New Roman" w:eastAsia="Times New Roman" w:hAnsi="Times New Roman" w:cs="Times New Roman"/>
                <w:sz w:val="24"/>
                <w:szCs w:val="24"/>
                <w:lang w:eastAsia="ru-RU"/>
              </w:rPr>
              <w:t>антиретровирусную</w:t>
            </w:r>
            <w:proofErr w:type="spellEnd"/>
            <w:r w:rsidRPr="00196E74">
              <w:rPr>
                <w:rFonts w:ascii="Times New Roman" w:eastAsia="Times New Roman" w:hAnsi="Times New Roman" w:cs="Times New Roman"/>
                <w:sz w:val="24"/>
                <w:szCs w:val="24"/>
                <w:lang w:eastAsia="ru-RU"/>
              </w:rPr>
              <w:t xml:space="preserve"> терапию, в общем количестве лиц, инфицированных вирусом иммунодефицита человека</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60,0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90,0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впервые выявленных случаев фиброзно-кавернозного туберкулёза в общем количестве выявленных случаев туберкулёза в течение года</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0,9</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0,9</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пациентов с инфарктом миокарда, госпитализированных </w:t>
            </w:r>
            <w:proofErr w:type="gramStart"/>
            <w:r w:rsidRPr="00196E74">
              <w:rPr>
                <w:rFonts w:ascii="Times New Roman" w:eastAsia="Times New Roman" w:hAnsi="Times New Roman" w:cs="Times New Roman"/>
                <w:sz w:val="24"/>
                <w:szCs w:val="24"/>
                <w:lang w:eastAsia="ru-RU"/>
              </w:rPr>
              <w:t>в первые</w:t>
            </w:r>
            <w:proofErr w:type="gramEnd"/>
            <w:r w:rsidRPr="00196E74">
              <w:rPr>
                <w:rFonts w:ascii="Times New Roman" w:eastAsia="Times New Roman" w:hAnsi="Times New Roman" w:cs="Times New Roman"/>
                <w:sz w:val="24"/>
                <w:szCs w:val="24"/>
                <w:lang w:eastAsia="ru-RU"/>
              </w:rPr>
              <w:t xml:space="preserve"> 12 часов от начала заболевания, в общем количестве госпитализированных пациентов с инфарктом миокарда</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пациентов с острым инфарктом миокарда, которым проведена </w:t>
            </w:r>
            <w:proofErr w:type="spellStart"/>
            <w:r w:rsidRPr="00196E74">
              <w:rPr>
                <w:rFonts w:ascii="Times New Roman" w:eastAsia="Times New Roman" w:hAnsi="Times New Roman" w:cs="Times New Roman"/>
                <w:sz w:val="24"/>
                <w:szCs w:val="24"/>
                <w:lang w:eastAsia="ru-RU"/>
              </w:rPr>
              <w:t>тромболитическая</w:t>
            </w:r>
            <w:proofErr w:type="spellEnd"/>
            <w:r w:rsidRPr="00196E74">
              <w:rPr>
                <w:rFonts w:ascii="Times New Roman" w:eastAsia="Times New Roman" w:hAnsi="Times New Roman" w:cs="Times New Roman"/>
                <w:sz w:val="24"/>
                <w:szCs w:val="24"/>
                <w:lang w:eastAsia="ru-RU"/>
              </w:rPr>
              <w:t xml:space="preserve"> терапия, в общем количестве пациентов с острым инфарктом миокарда, имеющих показания к её проведению</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пациентов с острым инфарктом миокарда, которым проведено </w:t>
            </w:r>
            <w:proofErr w:type="spellStart"/>
            <w:r w:rsidRPr="00196E74">
              <w:rPr>
                <w:rFonts w:ascii="Times New Roman" w:eastAsia="Times New Roman" w:hAnsi="Times New Roman" w:cs="Times New Roman"/>
                <w:sz w:val="24"/>
                <w:szCs w:val="24"/>
                <w:lang w:eastAsia="ru-RU"/>
              </w:rPr>
              <w:t>стентирование</w:t>
            </w:r>
            <w:proofErr w:type="spellEnd"/>
            <w:r w:rsidRPr="00196E74">
              <w:rPr>
                <w:rFonts w:ascii="Times New Roman" w:eastAsia="Times New Roman" w:hAnsi="Times New Roman" w:cs="Times New Roman"/>
                <w:sz w:val="24"/>
                <w:szCs w:val="24"/>
                <w:lang w:eastAsia="ru-RU"/>
              </w:rPr>
              <w:t xml:space="preserve"> коронарных артерий, в общем количестве пациентов с острым инфарктом миокарда, имеющих показания к его проведению</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пациентов с острым и повторным инфарктом миокарда, которым выездной бригадой скорой </w:t>
            </w:r>
            <w:r w:rsidRPr="00196E74">
              <w:rPr>
                <w:rFonts w:ascii="Times New Roman" w:eastAsia="Times New Roman" w:hAnsi="Times New Roman" w:cs="Times New Roman"/>
                <w:sz w:val="24"/>
                <w:szCs w:val="24"/>
                <w:lang w:eastAsia="ru-RU"/>
              </w:rPr>
              <w:lastRenderedPageBreak/>
              <w:t xml:space="preserve">медицинской помощи </w:t>
            </w:r>
            <w:proofErr w:type="gramStart"/>
            <w:r w:rsidRPr="00196E74">
              <w:rPr>
                <w:rFonts w:ascii="Times New Roman" w:eastAsia="Times New Roman" w:hAnsi="Times New Roman" w:cs="Times New Roman"/>
                <w:sz w:val="24"/>
                <w:szCs w:val="24"/>
                <w:lang w:eastAsia="ru-RU"/>
              </w:rPr>
              <w:t>проведён</w:t>
            </w:r>
            <w:proofErr w:type="gram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тромболизис</w:t>
            </w:r>
            <w:proofErr w:type="spellEnd"/>
            <w:r w:rsidRPr="00196E74">
              <w:rPr>
                <w:rFonts w:ascii="Times New Roman" w:eastAsia="Times New Roman" w:hAnsi="Times New Roman" w:cs="Times New Roman"/>
                <w:sz w:val="24"/>
                <w:szCs w:val="24"/>
                <w:lang w:eastAsia="ru-RU"/>
              </w:rPr>
              <w:t>, в общем количестве пациентов с острым </w:t>
            </w:r>
            <w:r w:rsidRPr="00196E74">
              <w:rPr>
                <w:rFonts w:ascii="Times New Roman" w:eastAsia="Times New Roman" w:hAnsi="Times New Roman" w:cs="Times New Roman"/>
                <w:sz w:val="24"/>
                <w:szCs w:val="24"/>
                <w:lang w:eastAsia="ru-RU"/>
              </w:rPr>
              <w:br/>
              <w:t>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xml:space="preserve">Доля пациентов с острыми цереброваскулярными болезнями, госпитализированных </w:t>
            </w:r>
            <w:proofErr w:type="gramStart"/>
            <w:r w:rsidRPr="00196E74">
              <w:rPr>
                <w:rFonts w:ascii="Times New Roman" w:eastAsia="Times New Roman" w:hAnsi="Times New Roman" w:cs="Times New Roman"/>
                <w:sz w:val="24"/>
                <w:szCs w:val="24"/>
                <w:lang w:eastAsia="ru-RU"/>
              </w:rPr>
              <w:t>в первые</w:t>
            </w:r>
            <w:proofErr w:type="gramEnd"/>
            <w:r w:rsidRPr="00196E74">
              <w:rPr>
                <w:rFonts w:ascii="Times New Roman" w:eastAsia="Times New Roman" w:hAnsi="Times New Roman" w:cs="Times New Roman"/>
                <w:sz w:val="24"/>
                <w:szCs w:val="24"/>
                <w:lang w:eastAsia="ru-RU"/>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34,4</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34,4</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пациентов с острым ишемическим инсультом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196E74">
              <w:rPr>
                <w:rFonts w:ascii="Times New Roman" w:eastAsia="Times New Roman" w:hAnsi="Times New Roman" w:cs="Times New Roman"/>
                <w:sz w:val="24"/>
                <w:szCs w:val="24"/>
                <w:lang w:eastAsia="ru-RU"/>
              </w:rPr>
              <w:t>в первые</w:t>
            </w:r>
            <w:proofErr w:type="gramEnd"/>
            <w:r w:rsidRPr="00196E74">
              <w:rPr>
                <w:rFonts w:ascii="Times New Roman" w:eastAsia="Times New Roman" w:hAnsi="Times New Roman" w:cs="Times New Roman"/>
                <w:sz w:val="24"/>
                <w:szCs w:val="24"/>
                <w:lang w:eastAsia="ru-RU"/>
              </w:rPr>
              <w:t xml:space="preserve"> 6 часов от начала заболевания</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пациентов с острым ишемическим инсультом, которым проведена </w:t>
            </w:r>
            <w:proofErr w:type="spellStart"/>
            <w:r w:rsidRPr="00196E74">
              <w:rPr>
                <w:rFonts w:ascii="Times New Roman" w:eastAsia="Times New Roman" w:hAnsi="Times New Roman" w:cs="Times New Roman"/>
                <w:sz w:val="24"/>
                <w:szCs w:val="24"/>
                <w:lang w:eastAsia="ru-RU"/>
              </w:rPr>
              <w:t>тромболитическая</w:t>
            </w:r>
            <w:proofErr w:type="spellEnd"/>
            <w:r w:rsidRPr="00196E74">
              <w:rPr>
                <w:rFonts w:ascii="Times New Roman" w:eastAsia="Times New Roman" w:hAnsi="Times New Roman" w:cs="Times New Roman"/>
                <w:sz w:val="24"/>
                <w:szCs w:val="24"/>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5,1</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5,1</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Число случаев</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r>
      <w:tr w:rsidR="00196E74" w:rsidRPr="00196E74" w:rsidTr="00196E74">
        <w:tc>
          <w:tcPr>
            <w:tcW w:w="9495"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Критерии доступности медицинской помощи представлены </w:t>
            </w:r>
            <w:r w:rsidRPr="00196E74">
              <w:rPr>
                <w:rFonts w:ascii="Times New Roman" w:eastAsia="Times New Roman" w:hAnsi="Times New Roman" w:cs="Times New Roman"/>
                <w:sz w:val="24"/>
                <w:szCs w:val="24"/>
                <w:lang w:eastAsia="ru-RU"/>
              </w:rPr>
              <w:br/>
              <w:t>в таблице 3.</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Таблица 3</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9495"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Критерии доступности медицинской помощи</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Обеспеченность населения врачами, всего, в том числе:</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Количество врачей на 10 тыс. населения</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36,4</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38,3</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40,2</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городского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46,2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48,1</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49,1</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сельского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19,6</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21,4</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Обеспеченность населения врачами, оказывающими медицинскую помощь в амбулаторных условиях, всего, в том числе:</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Количество врачей на 10 тыс. населения</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20,3</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20,6</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21,0</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городского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23,8</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24,1</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24,6</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сельского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14,4</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14,5</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14,6</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Обеспеченность населения врачами, оказывающими медицинскую помощь в стационарных условиях, всего, в том числе:</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Количество врачей на 10 тыс. населения</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13,6</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13,8</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13,8</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городского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18,9</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19,1</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19,1</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сельского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4,7</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4,8</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4,8</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Обеспеченность населения средним медицинским персоналом, всего населения, в том числе:</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Количество среднего медицинского</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персонала на 10 тыс. населения</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111,5</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113,4</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116,3</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городского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130,7</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132,5</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135,2</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сельского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78,2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79,7</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79,9</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Обеспеченность населения средним медицинским персоналом, оказывающим медицинскую помощь в амбулаторных условиях, всего населения, в том числе:</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Количество среднего медицинского персонала на 10 тыс. населения</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50,5</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50,5</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50,5</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городского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53,8</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53,8</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53,8</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сельского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45,0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45,0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45,0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Обеспеченность населения средним медицинским персоналом, оказывающим медицинскую помощь в стационарных условиях, всего, в том числе:</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Количество среднего медицинского персонала на 10 тыс. населения</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47,9</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47,9</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47,9</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городского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62,5</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62,5</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62,5</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сельского населения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23,8</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23,8</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23,8</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7,9</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7,9</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7,9</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Доля расходов </w:t>
            </w:r>
            <w:proofErr w:type="gramStart"/>
            <w:r w:rsidRPr="00196E74">
              <w:rPr>
                <w:rFonts w:ascii="Times New Roman" w:eastAsia="Times New Roman" w:hAnsi="Times New Roman" w:cs="Times New Roman"/>
                <w:sz w:val="24"/>
                <w:szCs w:val="24"/>
                <w:lang w:eastAsia="ru-RU"/>
              </w:rPr>
              <w:t xml:space="preserve">на оказание медицинской помощи в амбулаторных условиях в неотложной форме в общих расходах на Территориальную </w:t>
            </w:r>
            <w:r w:rsidRPr="00196E74">
              <w:rPr>
                <w:rFonts w:ascii="Times New Roman" w:eastAsia="Times New Roman" w:hAnsi="Times New Roman" w:cs="Times New Roman"/>
                <w:sz w:val="24"/>
                <w:szCs w:val="24"/>
                <w:lang w:eastAsia="ru-RU"/>
              </w:rPr>
              <w:lastRenderedPageBreak/>
              <w:t>программу</w:t>
            </w:r>
            <w:proofErr w:type="gramEnd"/>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Доля охвата диспансеризацией взрослого населения, подлежащего диспансеризации</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63,0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63,0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63,0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охвата профилактическими медицинскими осмотрами взрослого населения, всего, в том числе:</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32,0</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32,0</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32,0</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городских жителей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сельских жителей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охвата профилактическими медицинскими осмотрами детей, всего, </w:t>
            </w:r>
            <w:r w:rsidRPr="00196E74">
              <w:rPr>
                <w:rFonts w:ascii="Times New Roman" w:eastAsia="Times New Roman" w:hAnsi="Times New Roman" w:cs="Times New Roman"/>
                <w:sz w:val="24"/>
                <w:szCs w:val="24"/>
                <w:lang w:eastAsia="ru-RU"/>
              </w:rPr>
              <w:br/>
              <w:t>в том числе:</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97,0</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98,0</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99,0</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городских жителей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97,9</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98,9</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99,9</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сельских жителей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95,0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97,0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98,0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пациентов, получивших специализированную медицинскую помощь </w:t>
            </w:r>
            <w:r w:rsidRPr="00196E74">
              <w:rPr>
                <w:rFonts w:ascii="Times New Roman" w:eastAsia="Times New Roman" w:hAnsi="Times New Roman" w:cs="Times New Roman"/>
                <w:sz w:val="24"/>
                <w:szCs w:val="24"/>
                <w:lang w:eastAsia="ru-RU"/>
              </w:rPr>
              <w:br/>
              <w:t>в стационарных условиях медицинских организаций,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9,3</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9,4</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9,5</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Число лиц на 1000 сельского населения</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250,0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260,0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260,0</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0,9</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0,6</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0,4</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фельдшерско-акушерских пунктов, требующих капитального ремонта, в общем количестве фельдшерско-акушерских пунктов </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13,5</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12,9</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55</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60</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65</w:t>
            </w:r>
          </w:p>
        </w:tc>
      </w:tr>
      <w:tr w:rsidR="00196E74" w:rsidRPr="00196E74" w:rsidTr="00196E74">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Доля женщин, которым проведено экстракорпоральное оплодотворение, в общем количестве женщин с бесплодием</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Проценты</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30,1</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30,2</w:t>
            </w:r>
          </w:p>
        </w:tc>
      </w:tr>
    </w:tbl>
    <w:p w:rsidR="00196E74" w:rsidRPr="00196E74" w:rsidRDefault="00196E74" w:rsidP="002F06CD">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2F06CD">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ПРИЛОЖЕНИЕ № 2 </w:t>
      </w:r>
    </w:p>
    <w:p w:rsidR="00196E74" w:rsidRPr="00196E74" w:rsidRDefault="00196E74" w:rsidP="002F06CD">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к Территориальной программе</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УТВЕРЖДЁННАЯ СТОИМОСТЬ</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Территориальной программы государственных гарантий бесплатного оказания гражданам медицинской помощи на территории Ульяновской области на 2019 год по условиям её оказания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15930" w:type="dxa"/>
        <w:tblInd w:w="-16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65"/>
        <w:gridCol w:w="346"/>
        <w:gridCol w:w="986"/>
        <w:gridCol w:w="811"/>
        <w:gridCol w:w="861"/>
        <w:gridCol w:w="1430"/>
        <w:gridCol w:w="1315"/>
        <w:gridCol w:w="5740"/>
        <w:gridCol w:w="1589"/>
        <w:gridCol w:w="887"/>
      </w:tblGrid>
      <w:tr w:rsidR="00196E74" w:rsidRPr="00196E74" w:rsidTr="00196E74">
        <w:tc>
          <w:tcPr>
            <w:tcW w:w="20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0"/>
                <w:szCs w:val="20"/>
                <w:lang w:eastAsia="ru-RU"/>
              </w:rPr>
            </w:pPr>
            <w:r w:rsidRPr="00196E74">
              <w:rPr>
                <w:rFonts w:ascii="Times New Roman" w:eastAsia="Times New Roman" w:hAnsi="Times New Roman" w:cs="Times New Roman"/>
                <w:b/>
                <w:bCs/>
                <w:sz w:val="20"/>
                <w:szCs w:val="20"/>
                <w:lang w:eastAsia="ru-RU"/>
              </w:rPr>
              <w:t>Виды и условия оказания </w:t>
            </w:r>
            <w:r w:rsidRPr="00196E74">
              <w:rPr>
                <w:rFonts w:ascii="Times New Roman" w:eastAsia="Times New Roman" w:hAnsi="Times New Roman" w:cs="Times New Roman"/>
                <w:sz w:val="20"/>
                <w:szCs w:val="20"/>
                <w:lang w:eastAsia="ru-RU"/>
              </w:rPr>
              <w:br/>
            </w:r>
            <w:r w:rsidRPr="00196E74">
              <w:rPr>
                <w:rFonts w:ascii="Times New Roman" w:eastAsia="Times New Roman" w:hAnsi="Times New Roman" w:cs="Times New Roman"/>
                <w:b/>
                <w:bCs/>
                <w:sz w:val="20"/>
                <w:szCs w:val="20"/>
                <w:lang w:eastAsia="ru-RU"/>
              </w:rPr>
              <w:t>медицинской помощи</w:t>
            </w:r>
          </w:p>
        </w:tc>
        <w:tc>
          <w:tcPr>
            <w:tcW w:w="35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0"/>
                <w:szCs w:val="20"/>
                <w:lang w:eastAsia="ru-RU"/>
              </w:rPr>
            </w:pPr>
            <w:r w:rsidRPr="00196E74">
              <w:rPr>
                <w:rFonts w:ascii="Times New Roman" w:eastAsia="Times New Roman" w:hAnsi="Times New Roman" w:cs="Times New Roman"/>
                <w:b/>
                <w:bCs/>
                <w:sz w:val="20"/>
                <w:szCs w:val="20"/>
                <w:lang w:eastAsia="ru-RU"/>
              </w:rPr>
              <w:t>№</w:t>
            </w:r>
          </w:p>
          <w:p w:rsidR="00196E74" w:rsidRPr="00196E74" w:rsidRDefault="00196E74" w:rsidP="00196E74">
            <w:pPr>
              <w:spacing w:after="150" w:line="240" w:lineRule="auto"/>
              <w:jc w:val="center"/>
              <w:rPr>
                <w:rFonts w:ascii="Times New Roman" w:eastAsia="Times New Roman" w:hAnsi="Times New Roman" w:cs="Times New Roman"/>
                <w:sz w:val="20"/>
                <w:szCs w:val="20"/>
                <w:lang w:eastAsia="ru-RU"/>
              </w:rPr>
            </w:pPr>
          </w:p>
        </w:tc>
        <w:tc>
          <w:tcPr>
            <w:tcW w:w="987"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0"/>
                <w:szCs w:val="20"/>
                <w:lang w:eastAsia="ru-RU"/>
              </w:rPr>
            </w:pPr>
            <w:r w:rsidRPr="00196E74">
              <w:rPr>
                <w:rFonts w:ascii="Times New Roman" w:eastAsia="Times New Roman" w:hAnsi="Times New Roman" w:cs="Times New Roman"/>
                <w:b/>
                <w:bCs/>
                <w:sz w:val="20"/>
                <w:szCs w:val="20"/>
                <w:lang w:eastAsia="ru-RU"/>
              </w:rPr>
              <w:t>Единица</w:t>
            </w:r>
          </w:p>
          <w:p w:rsidR="00196E74" w:rsidRPr="00196E74" w:rsidRDefault="00196E74" w:rsidP="00196E74">
            <w:pPr>
              <w:spacing w:after="150" w:line="240" w:lineRule="auto"/>
              <w:jc w:val="center"/>
              <w:rPr>
                <w:rFonts w:ascii="Times New Roman" w:eastAsia="Times New Roman" w:hAnsi="Times New Roman" w:cs="Times New Roman"/>
                <w:sz w:val="20"/>
                <w:szCs w:val="20"/>
                <w:lang w:eastAsia="ru-RU"/>
              </w:rPr>
            </w:pPr>
            <w:r w:rsidRPr="00196E74">
              <w:rPr>
                <w:rFonts w:ascii="Times New Roman" w:eastAsia="Times New Roman" w:hAnsi="Times New Roman" w:cs="Times New Roman"/>
                <w:b/>
                <w:bCs/>
                <w:sz w:val="20"/>
                <w:szCs w:val="20"/>
                <w:lang w:eastAsia="ru-RU"/>
              </w:rPr>
              <w:t>измерения</w:t>
            </w:r>
          </w:p>
        </w:tc>
        <w:tc>
          <w:tcPr>
            <w:tcW w:w="81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Default="00196E74" w:rsidP="00196E74">
            <w:pPr>
              <w:spacing w:after="150" w:line="240" w:lineRule="auto"/>
              <w:jc w:val="center"/>
              <w:rPr>
                <w:rFonts w:ascii="Times New Roman" w:eastAsia="Times New Roman" w:hAnsi="Times New Roman" w:cs="Times New Roman"/>
                <w:b/>
                <w:bCs/>
                <w:sz w:val="20"/>
                <w:szCs w:val="20"/>
                <w:lang w:eastAsia="ru-RU"/>
              </w:rPr>
            </w:pPr>
            <w:r w:rsidRPr="00196E74">
              <w:rPr>
                <w:rFonts w:ascii="Times New Roman" w:eastAsia="Times New Roman" w:hAnsi="Times New Roman" w:cs="Times New Roman"/>
                <w:b/>
                <w:bCs/>
                <w:sz w:val="20"/>
                <w:szCs w:val="20"/>
                <w:lang w:eastAsia="ru-RU"/>
              </w:rPr>
              <w:t xml:space="preserve">Объём </w:t>
            </w:r>
          </w:p>
          <w:p w:rsidR="00196E74" w:rsidRDefault="00196E74" w:rsidP="00196E74">
            <w:pPr>
              <w:spacing w:after="150" w:line="240" w:lineRule="auto"/>
              <w:jc w:val="center"/>
              <w:rPr>
                <w:rFonts w:ascii="Times New Roman" w:eastAsia="Times New Roman" w:hAnsi="Times New Roman" w:cs="Times New Roman"/>
                <w:b/>
                <w:bCs/>
                <w:sz w:val="20"/>
                <w:szCs w:val="20"/>
                <w:lang w:eastAsia="ru-RU"/>
              </w:rPr>
            </w:pPr>
            <w:r w:rsidRPr="00196E74">
              <w:rPr>
                <w:rFonts w:ascii="Times New Roman" w:eastAsia="Times New Roman" w:hAnsi="Times New Roman" w:cs="Times New Roman"/>
                <w:b/>
                <w:bCs/>
                <w:sz w:val="20"/>
                <w:szCs w:val="20"/>
                <w:lang w:eastAsia="ru-RU"/>
              </w:rPr>
              <w:t>М</w:t>
            </w:r>
            <w:r>
              <w:rPr>
                <w:rFonts w:ascii="Times New Roman" w:eastAsia="Times New Roman" w:hAnsi="Times New Roman" w:cs="Times New Roman"/>
                <w:b/>
                <w:bCs/>
                <w:sz w:val="20"/>
                <w:szCs w:val="20"/>
                <w:lang w:eastAsia="ru-RU"/>
              </w:rPr>
              <w:t>ед.</w:t>
            </w:r>
          </w:p>
          <w:p w:rsidR="00196E74" w:rsidRDefault="00196E74" w:rsidP="00196E74">
            <w:pPr>
              <w:spacing w:after="150" w:line="240" w:lineRule="auto"/>
              <w:jc w:val="center"/>
              <w:rPr>
                <w:rFonts w:ascii="Times New Roman" w:eastAsia="Times New Roman" w:hAnsi="Times New Roman" w:cs="Times New Roman"/>
                <w:b/>
                <w:bCs/>
                <w:sz w:val="20"/>
                <w:szCs w:val="20"/>
                <w:lang w:eastAsia="ru-RU"/>
              </w:rPr>
            </w:pPr>
            <w:r w:rsidRPr="00196E74">
              <w:rPr>
                <w:rFonts w:ascii="Times New Roman" w:eastAsia="Times New Roman" w:hAnsi="Times New Roman" w:cs="Times New Roman"/>
                <w:b/>
                <w:bCs/>
                <w:sz w:val="20"/>
                <w:szCs w:val="20"/>
                <w:lang w:eastAsia="ru-RU"/>
              </w:rPr>
              <w:t xml:space="preserve"> помощи </w:t>
            </w:r>
          </w:p>
          <w:p w:rsidR="00196E74" w:rsidRPr="00196E74" w:rsidRDefault="00196E74" w:rsidP="00196E74">
            <w:pPr>
              <w:spacing w:after="150" w:line="240" w:lineRule="auto"/>
              <w:jc w:val="center"/>
              <w:rPr>
                <w:rFonts w:ascii="Times New Roman" w:eastAsia="Times New Roman" w:hAnsi="Times New Roman" w:cs="Times New Roman"/>
                <w:sz w:val="20"/>
                <w:szCs w:val="20"/>
                <w:lang w:eastAsia="ru-RU"/>
              </w:rPr>
            </w:pPr>
            <w:r w:rsidRPr="00196E74">
              <w:rPr>
                <w:rFonts w:ascii="Times New Roman" w:eastAsia="Times New Roman" w:hAnsi="Times New Roman" w:cs="Times New Roman"/>
                <w:b/>
                <w:bCs/>
                <w:sz w:val="20"/>
                <w:szCs w:val="20"/>
                <w:lang w:eastAsia="ru-RU"/>
              </w:rPr>
              <w:t>в расчёте</w:t>
            </w:r>
          </w:p>
          <w:p w:rsidR="00196E74" w:rsidRPr="00196E74" w:rsidRDefault="00196E74" w:rsidP="00196E74">
            <w:pPr>
              <w:spacing w:after="150" w:line="240" w:lineRule="auto"/>
              <w:jc w:val="center"/>
              <w:rPr>
                <w:rFonts w:ascii="Times New Roman" w:eastAsia="Times New Roman" w:hAnsi="Times New Roman" w:cs="Times New Roman"/>
                <w:sz w:val="20"/>
                <w:szCs w:val="20"/>
                <w:lang w:eastAsia="ru-RU"/>
              </w:rPr>
            </w:pPr>
            <w:r w:rsidRPr="00196E74">
              <w:rPr>
                <w:rFonts w:ascii="Times New Roman" w:eastAsia="Times New Roman" w:hAnsi="Times New Roman" w:cs="Times New Roman"/>
                <w:b/>
                <w:bCs/>
                <w:sz w:val="20"/>
                <w:szCs w:val="20"/>
                <w:lang w:eastAsia="ru-RU"/>
              </w:rPr>
              <w:t xml:space="preserve">на 1 жителя </w:t>
            </w:r>
          </w:p>
        </w:tc>
        <w:tc>
          <w:tcPr>
            <w:tcW w:w="861"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b/>
                <w:bCs/>
                <w:sz w:val="20"/>
                <w:szCs w:val="20"/>
                <w:lang w:eastAsia="ru-RU"/>
              </w:rPr>
            </w:pPr>
            <w:proofErr w:type="spellStart"/>
            <w:r w:rsidRPr="00196E74">
              <w:rPr>
                <w:rFonts w:ascii="Times New Roman" w:eastAsia="Times New Roman" w:hAnsi="Times New Roman" w:cs="Times New Roman"/>
                <w:b/>
                <w:bCs/>
                <w:sz w:val="16"/>
                <w:szCs w:val="16"/>
                <w:lang w:eastAsia="ru-RU"/>
              </w:rPr>
              <w:t>Сто</w:t>
            </w:r>
            <w:proofErr w:type="gramStart"/>
            <w:r w:rsidRPr="00196E74">
              <w:rPr>
                <w:rFonts w:ascii="Times New Roman" w:eastAsia="Times New Roman" w:hAnsi="Times New Roman" w:cs="Times New Roman"/>
                <w:b/>
                <w:bCs/>
                <w:sz w:val="16"/>
                <w:szCs w:val="16"/>
                <w:lang w:eastAsia="ru-RU"/>
              </w:rPr>
              <w:t>и</w:t>
            </w:r>
            <w:proofErr w:type="spellEnd"/>
            <w:r w:rsidRPr="00196E74">
              <w:rPr>
                <w:rFonts w:ascii="Times New Roman" w:eastAsia="Times New Roman" w:hAnsi="Times New Roman" w:cs="Times New Roman"/>
                <w:b/>
                <w:bCs/>
                <w:sz w:val="16"/>
                <w:szCs w:val="16"/>
                <w:lang w:eastAsia="ru-RU"/>
              </w:rPr>
              <w:t>-</w:t>
            </w:r>
            <w:proofErr w:type="gramEnd"/>
            <w:r w:rsidRPr="00196E74">
              <w:rPr>
                <w:rFonts w:ascii="Times New Roman" w:eastAsia="Times New Roman" w:hAnsi="Times New Roman" w:cs="Times New Roman"/>
                <w:b/>
                <w:bCs/>
                <w:sz w:val="16"/>
                <w:szCs w:val="16"/>
                <w:lang w:eastAsia="ru-RU"/>
              </w:rPr>
              <w:t xml:space="preserve">           </w:t>
            </w:r>
            <w:proofErr w:type="spellStart"/>
            <w:r w:rsidRPr="00196E74">
              <w:rPr>
                <w:rFonts w:ascii="Times New Roman" w:eastAsia="Times New Roman" w:hAnsi="Times New Roman" w:cs="Times New Roman"/>
                <w:b/>
                <w:bCs/>
                <w:sz w:val="16"/>
                <w:szCs w:val="16"/>
                <w:lang w:eastAsia="ru-RU"/>
              </w:rPr>
              <w:t>мость</w:t>
            </w:r>
            <w:proofErr w:type="spellEnd"/>
            <w:r w:rsidRPr="00196E74">
              <w:rPr>
                <w:rFonts w:ascii="Times New Roman" w:eastAsia="Times New Roman" w:hAnsi="Times New Roman" w:cs="Times New Roman"/>
                <w:b/>
                <w:bCs/>
                <w:sz w:val="16"/>
                <w:szCs w:val="16"/>
                <w:lang w:eastAsia="ru-RU"/>
              </w:rPr>
              <w:t xml:space="preserve">                      </w:t>
            </w:r>
            <w:proofErr w:type="spellStart"/>
            <w:r w:rsidRPr="00196E74">
              <w:rPr>
                <w:rFonts w:ascii="Times New Roman" w:eastAsia="Times New Roman" w:hAnsi="Times New Roman" w:cs="Times New Roman"/>
                <w:b/>
                <w:bCs/>
                <w:sz w:val="16"/>
                <w:szCs w:val="16"/>
                <w:lang w:eastAsia="ru-RU"/>
              </w:rPr>
              <w:t>ед</w:t>
            </w:r>
            <w:proofErr w:type="spellEnd"/>
            <w:r w:rsidRPr="00196E74">
              <w:rPr>
                <w:rFonts w:ascii="Times New Roman" w:eastAsia="Times New Roman" w:hAnsi="Times New Roman" w:cs="Times New Roman"/>
                <w:b/>
                <w:bCs/>
                <w:sz w:val="16"/>
                <w:szCs w:val="16"/>
                <w:lang w:eastAsia="ru-RU"/>
              </w:rPr>
              <w:t xml:space="preserve">                объёма              мед                   помощи </w:t>
            </w:r>
            <w:r w:rsidRPr="00196E74">
              <w:rPr>
                <w:rFonts w:ascii="Times New Roman" w:eastAsia="Times New Roman" w:hAnsi="Times New Roman" w:cs="Times New Roman"/>
                <w:bCs/>
                <w:sz w:val="16"/>
                <w:szCs w:val="16"/>
                <w:lang w:eastAsia="ru-RU"/>
              </w:rPr>
              <w:t>(норматив финансовых затрат на единицу              объёма                        мед                    помощи</w:t>
            </w:r>
            <w:r w:rsidRPr="00196E74">
              <w:rPr>
                <w:rFonts w:ascii="Times New Roman" w:eastAsia="Times New Roman" w:hAnsi="Times New Roman" w:cs="Times New Roman"/>
                <w:bCs/>
                <w:sz w:val="20"/>
                <w:szCs w:val="20"/>
                <w:lang w:eastAsia="ru-RU"/>
              </w:rPr>
              <w:t>)</w:t>
            </w:r>
          </w:p>
        </w:tc>
        <w:tc>
          <w:tcPr>
            <w:tcW w:w="233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0"/>
                <w:szCs w:val="20"/>
                <w:lang w:eastAsia="ru-RU"/>
              </w:rPr>
            </w:pPr>
            <w:proofErr w:type="spellStart"/>
            <w:r w:rsidRPr="00196E74">
              <w:rPr>
                <w:rFonts w:ascii="Times New Roman" w:eastAsia="Times New Roman" w:hAnsi="Times New Roman" w:cs="Times New Roman"/>
                <w:b/>
                <w:bCs/>
                <w:sz w:val="20"/>
                <w:szCs w:val="20"/>
                <w:lang w:eastAsia="ru-RU"/>
              </w:rPr>
              <w:t>Подушевые</w:t>
            </w:r>
            <w:proofErr w:type="spellEnd"/>
            <w:r w:rsidRPr="00196E74">
              <w:rPr>
                <w:rFonts w:ascii="Times New Roman" w:eastAsia="Times New Roman" w:hAnsi="Times New Roman" w:cs="Times New Roman"/>
                <w:b/>
                <w:bCs/>
                <w:sz w:val="20"/>
                <w:szCs w:val="20"/>
                <w:lang w:eastAsia="ru-RU"/>
              </w:rPr>
              <w:t xml:space="preserve"> но</w:t>
            </w:r>
            <w:r>
              <w:rPr>
                <w:rFonts w:ascii="Times New Roman" w:eastAsia="Times New Roman" w:hAnsi="Times New Roman" w:cs="Times New Roman"/>
                <w:b/>
                <w:bCs/>
                <w:sz w:val="20"/>
                <w:szCs w:val="20"/>
                <w:lang w:eastAsia="ru-RU"/>
              </w:rPr>
              <w:t>рмативы финансирования Тер</w:t>
            </w:r>
            <w:proofErr w:type="gramStart"/>
            <w:r>
              <w:rPr>
                <w:rFonts w:ascii="Times New Roman" w:eastAsia="Times New Roman" w:hAnsi="Times New Roman" w:cs="Times New Roman"/>
                <w:b/>
                <w:bCs/>
                <w:sz w:val="20"/>
                <w:szCs w:val="20"/>
                <w:lang w:eastAsia="ru-RU"/>
              </w:rPr>
              <w:t>.</w:t>
            </w:r>
            <w:proofErr w:type="gramEnd"/>
            <w:r>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eastAsia="ru-RU"/>
              </w:rPr>
              <w:t>п</w:t>
            </w:r>
            <w:proofErr w:type="gramEnd"/>
            <w:r>
              <w:rPr>
                <w:rFonts w:ascii="Times New Roman" w:eastAsia="Times New Roman" w:hAnsi="Times New Roman" w:cs="Times New Roman"/>
                <w:b/>
                <w:bCs/>
                <w:sz w:val="20"/>
                <w:szCs w:val="20"/>
                <w:lang w:eastAsia="ru-RU"/>
              </w:rPr>
              <w:t xml:space="preserve">рограммы </w:t>
            </w:r>
            <w:proofErr w:type="spellStart"/>
            <w:r>
              <w:rPr>
                <w:rFonts w:ascii="Times New Roman" w:eastAsia="Times New Roman" w:hAnsi="Times New Roman" w:cs="Times New Roman"/>
                <w:b/>
                <w:bCs/>
                <w:sz w:val="20"/>
                <w:szCs w:val="20"/>
                <w:lang w:eastAsia="ru-RU"/>
              </w:rPr>
              <w:t>гос</w:t>
            </w:r>
            <w:proofErr w:type="spellEnd"/>
            <w:r w:rsidRPr="00196E74">
              <w:rPr>
                <w:rFonts w:ascii="Times New Roman" w:eastAsia="Times New Roman" w:hAnsi="Times New Roman" w:cs="Times New Roman"/>
                <w:b/>
                <w:bCs/>
                <w:sz w:val="20"/>
                <w:szCs w:val="20"/>
                <w:lang w:eastAsia="ru-RU"/>
              </w:rPr>
              <w:t xml:space="preserve"> гарантий бесплатного оказания гражданам медицинской помощи на территории Ульяновской области </w:t>
            </w:r>
          </w:p>
        </w:tc>
        <w:tc>
          <w:tcPr>
            <w:tcW w:w="8559"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2F06CD">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Стоимость Территориальной программы </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по источникам её финансового </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обеспечения</w:t>
            </w:r>
          </w:p>
        </w:tc>
      </w:tr>
      <w:tr w:rsidR="00196E74" w:rsidRPr="00196E74" w:rsidTr="00196E74">
        <w:tc>
          <w:tcPr>
            <w:tcW w:w="20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0"/>
                <w:szCs w:val="20"/>
                <w:lang w:eastAsia="ru-RU"/>
              </w:rPr>
            </w:pPr>
          </w:p>
        </w:tc>
        <w:tc>
          <w:tcPr>
            <w:tcW w:w="35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0"/>
                <w:szCs w:val="20"/>
                <w:lang w:eastAsia="ru-RU"/>
              </w:rPr>
            </w:pPr>
          </w:p>
        </w:tc>
        <w:tc>
          <w:tcPr>
            <w:tcW w:w="98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0"/>
                <w:szCs w:val="20"/>
                <w:lang w:eastAsia="ru-RU"/>
              </w:rPr>
            </w:pPr>
          </w:p>
        </w:tc>
        <w:tc>
          <w:tcPr>
            <w:tcW w:w="81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0"/>
                <w:szCs w:val="20"/>
                <w:lang w:eastAsia="ru-RU"/>
              </w:rPr>
            </w:pPr>
          </w:p>
        </w:tc>
        <w:tc>
          <w:tcPr>
            <w:tcW w:w="86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0"/>
                <w:szCs w:val="20"/>
                <w:lang w:eastAsia="ru-RU"/>
              </w:rPr>
            </w:pPr>
          </w:p>
        </w:tc>
        <w:tc>
          <w:tcPr>
            <w:tcW w:w="233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0"/>
                <w:szCs w:val="20"/>
                <w:lang w:eastAsia="ru-RU"/>
              </w:rPr>
            </w:pPr>
            <w:r w:rsidRPr="00196E74">
              <w:rPr>
                <w:rFonts w:ascii="Times New Roman" w:eastAsia="Times New Roman" w:hAnsi="Times New Roman" w:cs="Times New Roman"/>
                <w:b/>
                <w:bCs/>
                <w:sz w:val="20"/>
                <w:szCs w:val="20"/>
                <w:lang w:eastAsia="ru-RU"/>
              </w:rPr>
              <w:t>руб.</w:t>
            </w:r>
          </w:p>
        </w:tc>
        <w:tc>
          <w:tcPr>
            <w:tcW w:w="765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2F06CD">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тыс. руб.</w:t>
            </w:r>
          </w:p>
        </w:tc>
        <w:tc>
          <w:tcPr>
            <w:tcW w:w="907"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к итогу</w:t>
            </w:r>
          </w:p>
        </w:tc>
      </w:tr>
      <w:tr w:rsidR="00196E74" w:rsidRPr="00196E74" w:rsidTr="00196E74">
        <w:tc>
          <w:tcPr>
            <w:tcW w:w="20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0"/>
                <w:szCs w:val="20"/>
                <w:lang w:eastAsia="ru-RU"/>
              </w:rPr>
            </w:pPr>
          </w:p>
        </w:tc>
        <w:tc>
          <w:tcPr>
            <w:tcW w:w="35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0"/>
                <w:szCs w:val="20"/>
                <w:lang w:eastAsia="ru-RU"/>
              </w:rPr>
            </w:pPr>
          </w:p>
        </w:tc>
        <w:tc>
          <w:tcPr>
            <w:tcW w:w="98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0"/>
                <w:szCs w:val="20"/>
                <w:lang w:eastAsia="ru-RU"/>
              </w:rPr>
            </w:pPr>
          </w:p>
        </w:tc>
        <w:tc>
          <w:tcPr>
            <w:tcW w:w="81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0"/>
                <w:szCs w:val="20"/>
                <w:lang w:eastAsia="ru-RU"/>
              </w:rPr>
            </w:pPr>
          </w:p>
        </w:tc>
        <w:tc>
          <w:tcPr>
            <w:tcW w:w="86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0"/>
                <w:szCs w:val="20"/>
                <w:lang w:eastAsia="ru-RU"/>
              </w:rPr>
            </w:pPr>
          </w:p>
        </w:tc>
        <w:tc>
          <w:tcPr>
            <w:tcW w:w="14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0"/>
                <w:szCs w:val="20"/>
                <w:lang w:eastAsia="ru-RU"/>
              </w:rPr>
            </w:pPr>
            <w:r w:rsidRPr="00196E74">
              <w:rPr>
                <w:rFonts w:ascii="Times New Roman" w:eastAsia="Times New Roman" w:hAnsi="Times New Roman" w:cs="Times New Roman"/>
                <w:b/>
                <w:bCs/>
                <w:sz w:val="20"/>
                <w:szCs w:val="20"/>
                <w:lang w:eastAsia="ru-RU"/>
              </w:rPr>
              <w:t>за счёт средств областного бюджета Ульяновской области</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0"/>
                <w:szCs w:val="20"/>
                <w:lang w:eastAsia="ru-RU"/>
              </w:rPr>
            </w:pPr>
            <w:r w:rsidRPr="00196E74">
              <w:rPr>
                <w:rFonts w:ascii="Times New Roman" w:eastAsia="Times New Roman" w:hAnsi="Times New Roman" w:cs="Times New Roman"/>
                <w:b/>
                <w:bCs/>
                <w:sz w:val="20"/>
                <w:szCs w:val="20"/>
                <w:lang w:eastAsia="ru-RU"/>
              </w:rPr>
              <w:t xml:space="preserve">за счёт средств </w:t>
            </w:r>
            <w:proofErr w:type="gramStart"/>
            <w:r w:rsidRPr="00196E74">
              <w:rPr>
                <w:rFonts w:ascii="Times New Roman" w:eastAsia="Times New Roman" w:hAnsi="Times New Roman" w:cs="Times New Roman"/>
                <w:b/>
                <w:bCs/>
                <w:sz w:val="20"/>
                <w:szCs w:val="20"/>
                <w:lang w:eastAsia="ru-RU"/>
              </w:rPr>
              <w:t>обязательного</w:t>
            </w:r>
            <w:proofErr w:type="gramEnd"/>
            <w:r w:rsidRPr="00196E74">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proofErr w:type="spellStart"/>
            <w:r w:rsidRPr="00196E74">
              <w:rPr>
                <w:rFonts w:ascii="Times New Roman" w:eastAsia="Times New Roman" w:hAnsi="Times New Roman" w:cs="Times New Roman"/>
                <w:b/>
                <w:bCs/>
                <w:sz w:val="20"/>
                <w:szCs w:val="20"/>
                <w:lang w:eastAsia="ru-RU"/>
              </w:rPr>
              <w:t>медицин-ского</w:t>
            </w:r>
            <w:proofErr w:type="spellEnd"/>
            <w:r w:rsidRPr="00196E74">
              <w:rPr>
                <w:rFonts w:ascii="Times New Roman" w:eastAsia="Times New Roman" w:hAnsi="Times New Roman" w:cs="Times New Roman"/>
                <w:b/>
                <w:bCs/>
                <w:sz w:val="20"/>
                <w:szCs w:val="20"/>
                <w:lang w:eastAsia="ru-RU"/>
              </w:rPr>
              <w:t xml:space="preserve"> </w:t>
            </w:r>
            <w:proofErr w:type="spellStart"/>
            <w:r w:rsidRPr="00196E74">
              <w:rPr>
                <w:rFonts w:ascii="Times New Roman" w:eastAsia="Times New Roman" w:hAnsi="Times New Roman" w:cs="Times New Roman"/>
                <w:b/>
                <w:bCs/>
                <w:sz w:val="20"/>
                <w:szCs w:val="20"/>
                <w:lang w:eastAsia="ru-RU"/>
              </w:rPr>
              <w:t>страхова-ния</w:t>
            </w:r>
            <w:proofErr w:type="spellEnd"/>
          </w:p>
        </w:tc>
        <w:tc>
          <w:tcPr>
            <w:tcW w:w="60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2F06CD">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за счёт средств </w:t>
            </w:r>
            <w:r w:rsidR="002F06CD">
              <w:rPr>
                <w:rFonts w:ascii="Times New Roman" w:eastAsia="Times New Roman" w:hAnsi="Times New Roman" w:cs="Times New Roman"/>
                <w:b/>
                <w:bCs/>
                <w:sz w:val="24"/>
                <w:szCs w:val="24"/>
                <w:lang w:eastAsia="ru-RU"/>
              </w:rPr>
              <w:t xml:space="preserve">                                                             </w:t>
            </w:r>
            <w:r w:rsidRPr="00196E74">
              <w:rPr>
                <w:rFonts w:ascii="Times New Roman" w:eastAsia="Times New Roman" w:hAnsi="Times New Roman" w:cs="Times New Roman"/>
                <w:b/>
                <w:bCs/>
                <w:sz w:val="24"/>
                <w:szCs w:val="24"/>
                <w:lang w:eastAsia="ru-RU"/>
              </w:rPr>
              <w:t>областного бюджета</w:t>
            </w:r>
            <w:r w:rsidR="002F06CD">
              <w:rPr>
                <w:rFonts w:ascii="Times New Roman" w:eastAsia="Times New Roman" w:hAnsi="Times New Roman" w:cs="Times New Roman"/>
                <w:b/>
                <w:bCs/>
                <w:sz w:val="24"/>
                <w:szCs w:val="24"/>
                <w:lang w:eastAsia="ru-RU"/>
              </w:rPr>
              <w:t xml:space="preserve">                                            </w:t>
            </w:r>
            <w:r w:rsidRPr="00196E74">
              <w:rPr>
                <w:rFonts w:ascii="Times New Roman" w:eastAsia="Times New Roman" w:hAnsi="Times New Roman" w:cs="Times New Roman"/>
                <w:b/>
                <w:bCs/>
                <w:sz w:val="24"/>
                <w:szCs w:val="24"/>
                <w:lang w:eastAsia="ru-RU"/>
              </w:rPr>
              <w:t xml:space="preserve"> Ульяновской</w:t>
            </w:r>
            <w:r w:rsidR="002F06CD">
              <w:rPr>
                <w:rFonts w:ascii="Times New Roman" w:eastAsia="Times New Roman" w:hAnsi="Times New Roman" w:cs="Times New Roman"/>
                <w:sz w:val="24"/>
                <w:szCs w:val="24"/>
                <w:lang w:eastAsia="ru-RU"/>
              </w:rPr>
              <w:t xml:space="preserve">                                                                            </w:t>
            </w:r>
            <w:r w:rsidRPr="00196E74">
              <w:rPr>
                <w:rFonts w:ascii="Times New Roman" w:eastAsia="Times New Roman" w:hAnsi="Times New Roman" w:cs="Times New Roman"/>
                <w:b/>
                <w:bCs/>
                <w:sz w:val="24"/>
                <w:szCs w:val="24"/>
                <w:lang w:eastAsia="ru-RU"/>
              </w:rPr>
              <w:t>области</w:t>
            </w:r>
          </w:p>
        </w:tc>
        <w:tc>
          <w:tcPr>
            <w:tcW w:w="15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за счёт средств</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обязательного медицинского страхования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r>
      <w:tr w:rsidR="00196E74" w:rsidRPr="00196E74" w:rsidTr="00196E74">
        <w:tc>
          <w:tcPr>
            <w:tcW w:w="20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3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60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10923" w:type="dxa"/>
        <w:tblInd w:w="-155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839"/>
        <w:gridCol w:w="284"/>
        <w:gridCol w:w="995"/>
        <w:gridCol w:w="196"/>
        <w:gridCol w:w="35"/>
        <w:gridCol w:w="624"/>
        <w:gridCol w:w="851"/>
        <w:gridCol w:w="1416"/>
        <w:gridCol w:w="1276"/>
        <w:gridCol w:w="2055"/>
        <w:gridCol w:w="913"/>
        <w:gridCol w:w="439"/>
      </w:tblGrid>
      <w:tr w:rsidR="00196E74" w:rsidRPr="00196E74" w:rsidTr="002F06CD">
        <w:trPr>
          <w:tblHeader/>
        </w:trPr>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I. Медицинская помощь, </w:t>
            </w:r>
            <w:proofErr w:type="spellStart"/>
            <w:proofErr w:type="gramStart"/>
            <w:r w:rsidRPr="00196E74">
              <w:rPr>
                <w:rFonts w:ascii="Times New Roman" w:eastAsia="Times New Roman" w:hAnsi="Times New Roman" w:cs="Times New Roman"/>
                <w:sz w:val="24"/>
                <w:szCs w:val="24"/>
                <w:lang w:eastAsia="ru-RU"/>
              </w:rPr>
              <w:t>предостав-ляемая</w:t>
            </w:r>
            <w:proofErr w:type="spellEnd"/>
            <w:proofErr w:type="gramEnd"/>
            <w:r w:rsidRPr="00196E74">
              <w:rPr>
                <w:rFonts w:ascii="Times New Roman" w:eastAsia="Times New Roman" w:hAnsi="Times New Roman" w:cs="Times New Roman"/>
                <w:sz w:val="24"/>
                <w:szCs w:val="24"/>
                <w:lang w:eastAsia="ru-RU"/>
              </w:rPr>
              <w:t xml:space="preserve"> за счёт средств областного бюджета Ульяновской области, в том числе*:</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2841,54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3517977,61</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19,3</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1. Скорая, в том числе скорая специализированная, медицинская помощь, не включённая в Территориальную программу обязательного </w:t>
            </w:r>
            <w:r w:rsidRPr="00196E74">
              <w:rPr>
                <w:rFonts w:ascii="Times New Roman" w:eastAsia="Times New Roman" w:hAnsi="Times New Roman" w:cs="Times New Roman"/>
                <w:sz w:val="24"/>
                <w:szCs w:val="24"/>
                <w:lang w:eastAsia="ru-RU"/>
              </w:rPr>
              <w:lastRenderedPageBreak/>
              <w:t>медицинского страхования, в том числе:</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02</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0,0146</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2717,37</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39,69</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49143,57</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не идентифицированным и не застрахованным в системе обязательного медицинского страхования лицам</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03</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0,0123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2430,88</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2,99</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3702,23</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 Медицинская помощь в амбулаторных условиях,  в том числе:</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04</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spellStart"/>
            <w:r w:rsidRPr="00196E74">
              <w:rPr>
                <w:rFonts w:ascii="Times New Roman" w:eastAsia="Times New Roman" w:hAnsi="Times New Roman" w:cs="Times New Roman"/>
                <w:sz w:val="24"/>
                <w:szCs w:val="24"/>
                <w:lang w:eastAsia="ru-RU"/>
              </w:rPr>
              <w:t>профи-лакти-ческими</w:t>
            </w:r>
            <w:proofErr w:type="spellEnd"/>
            <w:r w:rsidRPr="00196E74">
              <w:rPr>
                <w:rFonts w:ascii="Times New Roman" w:eastAsia="Times New Roman" w:hAnsi="Times New Roman" w:cs="Times New Roman"/>
                <w:sz w:val="24"/>
                <w:szCs w:val="24"/>
                <w:lang w:eastAsia="ru-RU"/>
              </w:rPr>
              <w:t xml:space="preserve"> и иными целями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0,73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363,59</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265,42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328602,34</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05</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0,144</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1054,38</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151,83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187974,74</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 идентифицированным и не застрахованным в системе обязательного медицинского страхования лицам</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06</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spellStart"/>
            <w:r w:rsidRPr="00196E74">
              <w:rPr>
                <w:rFonts w:ascii="Times New Roman" w:eastAsia="Times New Roman" w:hAnsi="Times New Roman" w:cs="Times New Roman"/>
                <w:sz w:val="24"/>
                <w:szCs w:val="24"/>
                <w:lang w:eastAsia="ru-RU"/>
              </w:rPr>
              <w:t>профи-лакти-ческими</w:t>
            </w:r>
            <w:proofErr w:type="spellEnd"/>
            <w:r w:rsidRPr="00196E74">
              <w:rPr>
                <w:rFonts w:ascii="Times New Roman" w:eastAsia="Times New Roman" w:hAnsi="Times New Roman" w:cs="Times New Roman"/>
                <w:sz w:val="24"/>
                <w:szCs w:val="24"/>
                <w:lang w:eastAsia="ru-RU"/>
              </w:rPr>
              <w:t xml:space="preserve"> и иными целями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0,0107</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479,30</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5,13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6349,29</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07</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0,002</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1350,51</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3343,86</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 Специализированная медицинская помощь в стационарных условиях,</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 том числе:</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08</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0,0146</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73281,70</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1069,94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1324639,97</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 идентифицированным и не застрахованным в системе обязательного медицинского страхования лицам</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09</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0,0003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32454,89</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9,73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12040,76</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4. Медицинская помощь в условиях дневного </w:t>
            </w:r>
            <w:r w:rsidRPr="00196E74">
              <w:rPr>
                <w:rFonts w:ascii="Times New Roman" w:eastAsia="Times New Roman" w:hAnsi="Times New Roman" w:cs="Times New Roman"/>
                <w:sz w:val="24"/>
                <w:szCs w:val="24"/>
                <w:lang w:eastAsia="ru-RU"/>
              </w:rPr>
              <w:lastRenderedPageBreak/>
              <w:t>стационара, в том числе:</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10</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лечения</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0,004</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13045,50</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52,18</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64601.32</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не идентифицированным и не застрахованным в системе обязательного медицинского страхования лицам</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лечения</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0,0001</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19489,91</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1,95</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2416,75</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 Паллиативная медицинская помощь</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0,092</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1415,51</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130,23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161227,82</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6. Иные государственные и </w:t>
            </w:r>
            <w:proofErr w:type="spellStart"/>
            <w:proofErr w:type="gramStart"/>
            <w:r w:rsidRPr="00196E74">
              <w:rPr>
                <w:rFonts w:ascii="Times New Roman" w:eastAsia="Times New Roman" w:hAnsi="Times New Roman" w:cs="Times New Roman"/>
                <w:sz w:val="24"/>
                <w:szCs w:val="24"/>
                <w:lang w:eastAsia="ru-RU"/>
              </w:rPr>
              <w:t>муници-пальные</w:t>
            </w:r>
            <w:proofErr w:type="spellEnd"/>
            <w:proofErr w:type="gramEnd"/>
            <w:r w:rsidRPr="00196E74">
              <w:rPr>
                <w:rFonts w:ascii="Times New Roman" w:eastAsia="Times New Roman" w:hAnsi="Times New Roman" w:cs="Times New Roman"/>
                <w:sz w:val="24"/>
                <w:szCs w:val="24"/>
                <w:lang w:eastAsia="ru-RU"/>
              </w:rPr>
              <w:t xml:space="preserve"> услуги (работы)</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1099,94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1361787,85</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 Высокотехнологичная медицинская помощь, оказываемая в медицинских организациях на территории Ульяновской области**</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32,31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40000,0</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II. Средства областного бюджета Ульяновской области на приобретение медицинского оборудования для медицинских организаций, осуществляющих деятельность в сфере обязательного медицинского страхования ***, в том числе на приобретение:</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санитарного транспорта</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компьютерного томографа</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магнитно-резонансного томографа</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иного медицинского оборудования</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III. Медицинская помощь в рамках Территориальной программы </w:t>
            </w:r>
            <w:proofErr w:type="spellStart"/>
            <w:proofErr w:type="gramStart"/>
            <w:r w:rsidRPr="00196E74">
              <w:rPr>
                <w:rFonts w:ascii="Times New Roman" w:eastAsia="Times New Roman" w:hAnsi="Times New Roman" w:cs="Times New Roman"/>
                <w:sz w:val="24"/>
                <w:szCs w:val="24"/>
                <w:lang w:eastAsia="ru-RU"/>
              </w:rPr>
              <w:t>обяза-тельного</w:t>
            </w:r>
            <w:proofErr w:type="spellEnd"/>
            <w:proofErr w:type="gramEnd"/>
            <w:r w:rsidRPr="00196E74">
              <w:rPr>
                <w:rFonts w:ascii="Times New Roman" w:eastAsia="Times New Roman" w:hAnsi="Times New Roman" w:cs="Times New Roman"/>
                <w:sz w:val="24"/>
                <w:szCs w:val="24"/>
                <w:lang w:eastAsia="ru-RU"/>
              </w:rPr>
              <w:t xml:space="preserve"> медицинского страхования:</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11792,81</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14668108,5</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79,9</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скорая медицинская помощь (сумма строк 27+32)</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2340,88</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702,26</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873489,1</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в амбулаторных условиях</w:t>
            </w:r>
          </w:p>
        </w:tc>
        <w:tc>
          <w:tcPr>
            <w:tcW w:w="28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сумма строк</w:t>
            </w:r>
          </w:p>
        </w:tc>
        <w:tc>
          <w:tcPr>
            <w:tcW w:w="9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29.1+34.1</w:t>
            </w:r>
          </w:p>
        </w:tc>
        <w:tc>
          <w:tcPr>
            <w:tcW w:w="1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22.1</w:t>
            </w:r>
          </w:p>
        </w:tc>
        <w:tc>
          <w:tcPr>
            <w:tcW w:w="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gramStart"/>
            <w:r w:rsidRPr="00196E74">
              <w:rPr>
                <w:rFonts w:ascii="Times New Roman" w:eastAsia="Times New Roman" w:hAnsi="Times New Roman" w:cs="Times New Roman"/>
                <w:sz w:val="24"/>
                <w:szCs w:val="24"/>
                <w:lang w:eastAsia="ru-RU"/>
              </w:rPr>
              <w:t>профилактической</w:t>
            </w:r>
            <w:proofErr w:type="gramEnd"/>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 ины</w:t>
            </w:r>
            <w:r w:rsidRPr="00196E74">
              <w:rPr>
                <w:rFonts w:ascii="Times New Roman" w:eastAsia="Times New Roman" w:hAnsi="Times New Roman" w:cs="Times New Roman"/>
                <w:sz w:val="24"/>
                <w:szCs w:val="24"/>
                <w:lang w:eastAsia="ru-RU"/>
              </w:rPr>
              <w:lastRenderedPageBreak/>
              <w:t>ми целями</w:t>
            </w:r>
          </w:p>
        </w:tc>
        <w:tc>
          <w:tcPr>
            <w:tcW w:w="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2,88</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479,30</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1380,40</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1716960,9</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29.2+34.2</w:t>
            </w:r>
          </w:p>
        </w:tc>
        <w:tc>
          <w:tcPr>
            <w:tcW w:w="1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22.2</w:t>
            </w:r>
          </w:p>
        </w:tc>
        <w:tc>
          <w:tcPr>
            <w:tcW w:w="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 по неотложной медицинской помощи</w:t>
            </w:r>
          </w:p>
        </w:tc>
        <w:tc>
          <w:tcPr>
            <w:tcW w:w="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0,56</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608,39</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340,70</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423764,2</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9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29.3+34.3</w:t>
            </w:r>
          </w:p>
        </w:tc>
        <w:tc>
          <w:tcPr>
            <w:tcW w:w="1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w:t>
            </w:r>
            <w:r w:rsidRPr="00196E74">
              <w:rPr>
                <w:rFonts w:ascii="Times New Roman" w:eastAsia="Times New Roman" w:hAnsi="Times New Roman" w:cs="Times New Roman"/>
                <w:sz w:val="24"/>
                <w:szCs w:val="24"/>
                <w:lang w:eastAsia="ru-RU"/>
              </w:rPr>
              <w:lastRenderedPageBreak/>
              <w:t>3</w:t>
            </w:r>
          </w:p>
        </w:tc>
        <w:tc>
          <w:tcPr>
            <w:tcW w:w="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обр</w:t>
            </w:r>
            <w:r w:rsidRPr="00196E74">
              <w:rPr>
                <w:rFonts w:ascii="Times New Roman" w:eastAsia="Times New Roman" w:hAnsi="Times New Roman" w:cs="Times New Roman"/>
                <w:sz w:val="24"/>
                <w:szCs w:val="24"/>
                <w:lang w:eastAsia="ru-RU"/>
              </w:rPr>
              <w:lastRenderedPageBreak/>
              <w:t>ащение</w:t>
            </w:r>
          </w:p>
        </w:tc>
        <w:tc>
          <w:tcPr>
            <w:tcW w:w="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1,77</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1350,51</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2390,41</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2973234,3</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xml:space="preserve">- специализированная в </w:t>
            </w:r>
            <w:proofErr w:type="spellStart"/>
            <w:proofErr w:type="gramStart"/>
            <w:r w:rsidRPr="00196E74">
              <w:rPr>
                <w:rFonts w:ascii="Times New Roman" w:eastAsia="Times New Roman" w:hAnsi="Times New Roman" w:cs="Times New Roman"/>
                <w:sz w:val="24"/>
                <w:szCs w:val="24"/>
                <w:lang w:eastAsia="ru-RU"/>
              </w:rPr>
              <w:t>стационар-ных</w:t>
            </w:r>
            <w:proofErr w:type="spellEnd"/>
            <w:proofErr w:type="gramEnd"/>
            <w:r w:rsidRPr="00196E74">
              <w:rPr>
                <w:rFonts w:ascii="Times New Roman" w:eastAsia="Times New Roman" w:hAnsi="Times New Roman" w:cs="Times New Roman"/>
                <w:sz w:val="24"/>
                <w:szCs w:val="24"/>
                <w:lang w:eastAsia="ru-RU"/>
              </w:rPr>
              <w:t xml:space="preserve"> условиях (сумма строк 30 + 35), в том числе:</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0,17443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32454,89</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5661,11</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7041386,6</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медицинская реабилитация в </w:t>
            </w:r>
            <w:proofErr w:type="spellStart"/>
            <w:proofErr w:type="gramStart"/>
            <w:r w:rsidRPr="00196E74">
              <w:rPr>
                <w:rFonts w:ascii="Times New Roman" w:eastAsia="Times New Roman" w:hAnsi="Times New Roman" w:cs="Times New Roman"/>
                <w:sz w:val="24"/>
                <w:szCs w:val="24"/>
                <w:lang w:eastAsia="ru-RU"/>
              </w:rPr>
              <w:t>стацио-нарных</w:t>
            </w:r>
            <w:proofErr w:type="spellEnd"/>
            <w:proofErr w:type="gramEnd"/>
            <w:r w:rsidRPr="00196E74">
              <w:rPr>
                <w:rFonts w:ascii="Times New Roman" w:eastAsia="Times New Roman" w:hAnsi="Times New Roman" w:cs="Times New Roman"/>
                <w:sz w:val="24"/>
                <w:szCs w:val="24"/>
                <w:lang w:eastAsia="ru-RU"/>
              </w:rPr>
              <w:t xml:space="preserve"> условиях (сумма строк 30.1 + 35.1)</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23.1</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0,004</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34656,60</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138,63</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172426,0</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высокотехнологичная медицинская помощь (сумма строк 30.2 + 35.2)**</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23.2</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медицинская помощь в условиях дневного стационара (сумма строк 31 + 36)</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лечения</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0,062</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19489,91</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1208,37</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1502997,9</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паллиативная медицинская помощь**** (равно строке 37)</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затраты на ведение дела СМО*****</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109,56</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136275,5</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 Медицинская помощь, предоставляемая в рамках базовой программы обязательного медицинского страхования  застрахованным лицам</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11683,25</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14531833,0</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79,5</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 скорая медицинская </w:t>
            </w:r>
            <w:r w:rsidRPr="00196E74">
              <w:rPr>
                <w:rFonts w:ascii="Times New Roman" w:eastAsia="Times New Roman" w:hAnsi="Times New Roman" w:cs="Times New Roman"/>
                <w:sz w:val="24"/>
                <w:szCs w:val="24"/>
                <w:lang w:eastAsia="ru-RU"/>
              </w:rPr>
              <w:lastRenderedPageBreak/>
              <w:t>помощь</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28</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2340,88</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702,26</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873489,1</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в амбулаторных условиях</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29.1</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gramStart"/>
            <w:r w:rsidRPr="00196E74">
              <w:rPr>
                <w:rFonts w:ascii="Times New Roman" w:eastAsia="Times New Roman" w:hAnsi="Times New Roman" w:cs="Times New Roman"/>
                <w:sz w:val="24"/>
                <w:szCs w:val="24"/>
                <w:lang w:eastAsia="ru-RU"/>
              </w:rPr>
              <w:t>профилактической</w:t>
            </w:r>
            <w:proofErr w:type="gramEnd"/>
            <w:r w:rsidRPr="00196E74">
              <w:rPr>
                <w:rFonts w:ascii="Times New Roman" w:eastAsia="Times New Roman" w:hAnsi="Times New Roman" w:cs="Times New Roman"/>
                <w:sz w:val="24"/>
                <w:szCs w:val="24"/>
                <w:lang w:eastAsia="ru-RU"/>
              </w:rPr>
              <w:t xml:space="preserve"> и иными целями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2,88</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479,30</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1380,40</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1716960,9</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29.2</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 по неотложной медицинской помощи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0,56</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608,39</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340,70</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423764,2</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29.3</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1,77</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1350,51</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2390,41</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2973234,3</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специализированная медицинская помощь в стационарных условиях,</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в том числе:</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0,17443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32454,89</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5661,11</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7041386,6</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медицинская реабилитация в стационарных условиях</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30.1</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0,004</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34656,60</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138,63</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172426,0</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высокотехнологичная медицинская помощь</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30.2</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медицинская помощь в условиях дневного стационара</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31</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лечения</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0,062</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19489,91</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1208,37</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1502997,9</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 Медицинская помощь по видам и заболеваниям сверх базовой программы:</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скорая медицинская помощь</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33</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в амбулаторных условиях</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34.1</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spellStart"/>
            <w:r w:rsidRPr="00196E74">
              <w:rPr>
                <w:rFonts w:ascii="Times New Roman" w:eastAsia="Times New Roman" w:hAnsi="Times New Roman" w:cs="Times New Roman"/>
                <w:sz w:val="24"/>
                <w:szCs w:val="24"/>
                <w:lang w:eastAsia="ru-RU"/>
              </w:rPr>
              <w:t>профи-</w:t>
            </w:r>
            <w:r w:rsidRPr="00196E74">
              <w:rPr>
                <w:rFonts w:ascii="Times New Roman" w:eastAsia="Times New Roman" w:hAnsi="Times New Roman" w:cs="Times New Roman"/>
                <w:sz w:val="24"/>
                <w:szCs w:val="24"/>
                <w:lang w:eastAsia="ru-RU"/>
              </w:rPr>
              <w:lastRenderedPageBreak/>
              <w:t>лакти-ческими</w:t>
            </w:r>
            <w:proofErr w:type="spellEnd"/>
            <w:r w:rsidRPr="00196E74">
              <w:rPr>
                <w:rFonts w:ascii="Times New Roman" w:eastAsia="Times New Roman" w:hAnsi="Times New Roman" w:cs="Times New Roman"/>
                <w:sz w:val="24"/>
                <w:szCs w:val="24"/>
                <w:lang w:eastAsia="ru-RU"/>
              </w:rPr>
              <w:t xml:space="preserve"> и иными целями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34.2</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 по неотложной медицинской помощи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34.3</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специализированная медицинская помощь в стационарных условиях, в том числе:</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медицинская реабилитация в стационарных условиях</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35.1</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высокотехнологичная медицинская помощь</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35.2</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медицинская помощь в условиях  дневного стационара</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пациенто</w:t>
            </w:r>
            <w:proofErr w:type="spellEnd"/>
            <w:r w:rsidRPr="00196E74">
              <w:rPr>
                <w:rFonts w:ascii="Times New Roman" w:eastAsia="Times New Roman" w:hAnsi="Times New Roman" w:cs="Times New Roman"/>
                <w:sz w:val="24"/>
                <w:szCs w:val="24"/>
                <w:lang w:eastAsia="ru-RU"/>
              </w:rPr>
              <w:t>-</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день</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паллиативная медицинская помощь</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2F06CD">
        <w:tc>
          <w:tcPr>
            <w:tcW w:w="18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ИТОГО******</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(сумма строк 01 + 15 + 20)</w:t>
            </w:r>
          </w:p>
        </w:tc>
        <w:tc>
          <w:tcPr>
            <w:tcW w:w="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38</w:t>
            </w:r>
          </w:p>
        </w:tc>
        <w:tc>
          <w:tcPr>
            <w:tcW w:w="9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2841,54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11792,81</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3517977,61</w:t>
            </w:r>
          </w:p>
        </w:tc>
        <w:tc>
          <w:tcPr>
            <w:tcW w:w="9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14668108,5</w:t>
            </w:r>
          </w:p>
        </w:tc>
        <w:tc>
          <w:tcPr>
            <w:tcW w:w="43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100,0</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*Без учёта объёма расходов областного бюджета Ульяновской области на содержание медицинских организаций, осуществляющих деятельность в сфере обязательного медицинского страхования (расходы, не включённые в структуру тарифа на оплату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организации в соответствии с разделом II Перечня видов высокотехнологичной медицинской помощи, утверждённого настоящим постановлением.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***Указывается объём расходов областного бюджета Ульяновской области на содержание медицинских организаций, осуществляющих деятельность в сфере обязательного медицинского страхования, на расходы в части, не покрываемой Территориальной программой обязательного медицинского страхования.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 случае включения паллиативной медицинской помощи в Территориальную программу обязательного медицинского страхования в части, не покрываемой базовой программой обязательного медицинского страхования, за счёт платежа Ульяновской области, уплачиваемого в бюджет Территориального фонда обязательного медицинского страхования Ульяновской области.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*****Затраты на ведение дела по обязательному медицинскому страхованию страховых медицинских организаций.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 Расчёт проведён с учётом прогнозной численности населения Ульяновской области (1238053 человека) и численности застрахованного населения по состоянию на 01.01.2018 (1243818 </w:t>
      </w:r>
      <w:proofErr w:type="gramStart"/>
      <w:r w:rsidRPr="00196E74">
        <w:rPr>
          <w:rFonts w:ascii="Helvetica" w:eastAsia="Times New Roman" w:hAnsi="Helvetica" w:cs="Helvetica"/>
          <w:color w:val="333333"/>
          <w:sz w:val="21"/>
          <w:szCs w:val="21"/>
          <w:lang w:eastAsia="ru-RU"/>
        </w:rPr>
        <w:t>застрахованных</w:t>
      </w:r>
      <w:proofErr w:type="gramEnd"/>
      <w:r w:rsidRPr="00196E74">
        <w:rPr>
          <w:rFonts w:ascii="Helvetica" w:eastAsia="Times New Roman" w:hAnsi="Helvetica" w:cs="Helvetica"/>
          <w:color w:val="333333"/>
          <w:sz w:val="21"/>
          <w:szCs w:val="21"/>
          <w:lang w:eastAsia="ru-RU"/>
        </w:rPr>
        <w:t>).</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ПРИЛОЖЕНИЕ № 3 </w:t>
      </w:r>
    </w:p>
    <w:p w:rsidR="00196E74" w:rsidRPr="00196E74" w:rsidRDefault="00196E74" w:rsidP="002F06CD">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к Территориальной программе</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УТВЕРЖДЁННАЯ СТОИМОСТЬ</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Территориальной программы государственных гарантий бесплатного оказания гражданам медицинской помощи на территории Ульяновской области на 2020 год по условиям её оказания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08"/>
        <w:gridCol w:w="534"/>
        <w:gridCol w:w="805"/>
        <w:gridCol w:w="1207"/>
        <w:gridCol w:w="1207"/>
        <w:gridCol w:w="1010"/>
        <w:gridCol w:w="1078"/>
        <w:gridCol w:w="1010"/>
        <w:gridCol w:w="1078"/>
        <w:gridCol w:w="433"/>
      </w:tblGrid>
      <w:tr w:rsidR="00196E74" w:rsidRPr="00196E74" w:rsidTr="00196E74">
        <w:trPr>
          <w:trHeight w:val="2085"/>
        </w:trPr>
        <w:tc>
          <w:tcPr>
            <w:tcW w:w="322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Виды и условия оказания </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медицинской помощи</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строки</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Единица</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измерения</w:t>
            </w:r>
          </w:p>
        </w:tc>
        <w:tc>
          <w:tcPr>
            <w:tcW w:w="159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Объём медицинской помощи в расчёте на 1 жителя (норматив объёмов предоставления медицинской помощи в расчёте на 1 застрахованное</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лицо)</w:t>
            </w:r>
          </w:p>
        </w:tc>
        <w:tc>
          <w:tcPr>
            <w:tcW w:w="159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Стоимость единицы</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объёма медицинской помощи (норматив финансовых затрат на единицу объёма предоставления медицинской</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помощи)</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b/>
                <w:bCs/>
                <w:sz w:val="24"/>
                <w:szCs w:val="24"/>
                <w:lang w:eastAsia="ru-RU"/>
              </w:rPr>
              <w:t>Подушевые</w:t>
            </w:r>
            <w:proofErr w:type="spellEnd"/>
            <w:r w:rsidRPr="00196E74">
              <w:rPr>
                <w:rFonts w:ascii="Times New Roman" w:eastAsia="Times New Roman" w:hAnsi="Times New Roman" w:cs="Times New Roman"/>
                <w:b/>
                <w:bCs/>
                <w:sz w:val="24"/>
                <w:szCs w:val="24"/>
                <w:lang w:eastAsia="ru-RU"/>
              </w:rPr>
              <w:t xml:space="preserve"> нормативы финансирования Территориальной программы государственных гарантий бесплатного оказания гражданам медицинской помощи на территории Ульяновской области (далее – Территориальная программа)</w:t>
            </w:r>
          </w:p>
        </w:tc>
        <w:tc>
          <w:tcPr>
            <w:tcW w:w="378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Стоимость Территориальной программы по источникам её финансового</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обеспечения</w:t>
            </w:r>
          </w:p>
        </w:tc>
      </w:tr>
      <w:tr w:rsidR="00196E74" w:rsidRPr="00196E74" w:rsidTr="00196E74">
        <w:trPr>
          <w:trHeight w:val="52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руб.</w:t>
            </w:r>
          </w:p>
        </w:tc>
        <w:tc>
          <w:tcPr>
            <w:tcW w:w="286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тыс. руб.</w:t>
            </w:r>
          </w:p>
        </w:tc>
        <w:tc>
          <w:tcPr>
            <w:tcW w:w="9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к итогу</w:t>
            </w:r>
          </w:p>
        </w:tc>
      </w:tr>
      <w:tr w:rsidR="00196E74" w:rsidRPr="00196E74" w:rsidTr="00196E74">
        <w:trPr>
          <w:trHeight w:val="163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за счёт средств областного бюджета Ульяновской</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области</w:t>
            </w:r>
          </w:p>
        </w:tc>
        <w:tc>
          <w:tcPr>
            <w:tcW w:w="14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за счёт средств обязательного медицинского страхования</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за счёт средств</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областного бюджета </w:t>
            </w:r>
            <w:proofErr w:type="gramStart"/>
            <w:r w:rsidRPr="00196E74">
              <w:rPr>
                <w:rFonts w:ascii="Times New Roman" w:eastAsia="Times New Roman" w:hAnsi="Times New Roman" w:cs="Times New Roman"/>
                <w:b/>
                <w:bCs/>
                <w:sz w:val="24"/>
                <w:szCs w:val="24"/>
                <w:lang w:eastAsia="ru-RU"/>
              </w:rPr>
              <w:t>Ульяновской</w:t>
            </w:r>
            <w:proofErr w:type="gramEnd"/>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области</w:t>
            </w:r>
          </w:p>
        </w:tc>
        <w:tc>
          <w:tcPr>
            <w:tcW w:w="14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за счёт средств</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обязательного медицинского страхования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r>
      <w:tr w:rsidR="00196E74" w:rsidRPr="00196E74" w:rsidTr="00196E74">
        <w:trPr>
          <w:trHeight w:val="195"/>
        </w:trPr>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9"/>
        <w:gridCol w:w="478"/>
        <w:gridCol w:w="1405"/>
        <w:gridCol w:w="318"/>
        <w:gridCol w:w="1520"/>
        <w:gridCol w:w="577"/>
        <w:gridCol w:w="664"/>
        <w:gridCol w:w="577"/>
        <w:gridCol w:w="664"/>
        <w:gridCol w:w="837"/>
        <w:gridCol w:w="837"/>
        <w:gridCol w:w="404"/>
      </w:tblGrid>
      <w:tr w:rsidR="00196E74" w:rsidRPr="00196E74" w:rsidTr="00196E74">
        <w:trPr>
          <w:tblHeader/>
        </w:trPr>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I. Медицинская помощь, </w:t>
            </w:r>
            <w:proofErr w:type="spellStart"/>
            <w:proofErr w:type="gramStart"/>
            <w:r w:rsidRPr="00196E74">
              <w:rPr>
                <w:rFonts w:ascii="Times New Roman" w:eastAsia="Times New Roman" w:hAnsi="Times New Roman" w:cs="Times New Roman"/>
                <w:sz w:val="24"/>
                <w:szCs w:val="24"/>
                <w:lang w:eastAsia="ru-RU"/>
              </w:rPr>
              <w:t>предостав-ляемая</w:t>
            </w:r>
            <w:proofErr w:type="spellEnd"/>
            <w:proofErr w:type="gramEnd"/>
            <w:r w:rsidRPr="00196E74">
              <w:rPr>
                <w:rFonts w:ascii="Times New Roman" w:eastAsia="Times New Roman" w:hAnsi="Times New Roman" w:cs="Times New Roman"/>
                <w:sz w:val="24"/>
                <w:szCs w:val="24"/>
                <w:lang w:eastAsia="ru-RU"/>
              </w:rPr>
              <w:t xml:space="preserve"> за счёт средств областного бюджета Ульяновской области, в том числе*:</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2547,86</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3132554,41</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16,7</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1. </w:t>
            </w:r>
            <w:proofErr w:type="gramStart"/>
            <w:r w:rsidRPr="00196E74">
              <w:rPr>
                <w:rFonts w:ascii="Times New Roman" w:eastAsia="Times New Roman" w:hAnsi="Times New Roman" w:cs="Times New Roman"/>
                <w:sz w:val="24"/>
                <w:szCs w:val="24"/>
                <w:lang w:eastAsia="ru-RU"/>
              </w:rPr>
              <w:t xml:space="preserve">Скорая, в том числе скорая </w:t>
            </w:r>
            <w:proofErr w:type="spellStart"/>
            <w:r w:rsidRPr="00196E74">
              <w:rPr>
                <w:rFonts w:ascii="Times New Roman" w:eastAsia="Times New Roman" w:hAnsi="Times New Roman" w:cs="Times New Roman"/>
                <w:sz w:val="24"/>
                <w:szCs w:val="24"/>
                <w:lang w:eastAsia="ru-RU"/>
              </w:rPr>
              <w:t>специали-зированная</w:t>
            </w:r>
            <w:proofErr w:type="spellEnd"/>
            <w:r w:rsidRPr="00196E74">
              <w:rPr>
                <w:rFonts w:ascii="Times New Roman" w:eastAsia="Times New Roman" w:hAnsi="Times New Roman" w:cs="Times New Roman"/>
                <w:sz w:val="24"/>
                <w:szCs w:val="24"/>
                <w:lang w:eastAsia="ru-RU"/>
              </w:rPr>
              <w:t xml:space="preserve"> медицинская помощь, не включённая в Территориальную </w:t>
            </w:r>
            <w:proofErr w:type="spellStart"/>
            <w:r w:rsidRPr="00196E74">
              <w:rPr>
                <w:rFonts w:ascii="Times New Roman" w:eastAsia="Times New Roman" w:hAnsi="Times New Roman" w:cs="Times New Roman"/>
                <w:sz w:val="24"/>
                <w:szCs w:val="24"/>
                <w:lang w:eastAsia="ru-RU"/>
              </w:rPr>
              <w:t>про-грамму</w:t>
            </w:r>
            <w:proofErr w:type="spellEnd"/>
            <w:r w:rsidRPr="00196E74">
              <w:rPr>
                <w:rFonts w:ascii="Times New Roman" w:eastAsia="Times New Roman" w:hAnsi="Times New Roman" w:cs="Times New Roman"/>
                <w:sz w:val="24"/>
                <w:szCs w:val="24"/>
                <w:lang w:eastAsia="ru-RU"/>
              </w:rPr>
              <w:t xml:space="preserve"> обязательного медицинского страхования, в том числе:</w:t>
            </w:r>
            <w:proofErr w:type="gramEnd"/>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0,0146</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1682,90</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25,24</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31035,97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 идентифицированным и не застрахованным в системе обязательного медицинского страхования лицам</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0,0070</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2434,59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17,04</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20954,52</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 Медицинская помощь в амбулаторных условиях,  в том числе:</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04</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 профилактическими</w:t>
            </w:r>
            <w:r w:rsidRPr="00196E74">
              <w:rPr>
                <w:rFonts w:ascii="Times New Roman" w:eastAsia="Times New Roman" w:hAnsi="Times New Roman" w:cs="Times New Roman"/>
                <w:sz w:val="24"/>
                <w:szCs w:val="24"/>
                <w:lang w:eastAsia="ru-RU"/>
              </w:rPr>
              <w:br/>
              <w:t>и иными целями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0,73</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307,80</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224,69</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276257,04</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05</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0,144</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893,04</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128,60</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158109,38</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 идентифицированным и не застрахованным в системе обязательного медицинского страхования лицам</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06</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gramStart"/>
            <w:r w:rsidRPr="00196E74">
              <w:rPr>
                <w:rFonts w:ascii="Times New Roman" w:eastAsia="Times New Roman" w:hAnsi="Times New Roman" w:cs="Times New Roman"/>
                <w:sz w:val="24"/>
                <w:szCs w:val="24"/>
                <w:lang w:eastAsia="ru-RU"/>
              </w:rPr>
              <w:t>профилактическими</w:t>
            </w:r>
            <w:proofErr w:type="gramEnd"/>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 иными целями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0,0107</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505,16</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5,41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6645,38</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07</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0,002</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1397,81</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2,80</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3437,21</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 Специализированная медицинская помощь в стационарных условиях, </w:t>
            </w:r>
            <w:r w:rsidRPr="00196E74">
              <w:rPr>
                <w:rFonts w:ascii="Times New Roman" w:eastAsia="Times New Roman" w:hAnsi="Times New Roman" w:cs="Times New Roman"/>
                <w:sz w:val="24"/>
                <w:szCs w:val="24"/>
                <w:lang w:eastAsia="ru-RU"/>
              </w:rPr>
              <w:br/>
              <w:t>в том числе:</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08</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0,0146</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67574,99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986,57</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1212971,02</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 идентифицированным и не застрахованным в системе обязательного медицинского страхования лицам</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09</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0,0003</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35367,95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10,61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13050,77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 Медицинская помощь в условиях дневного стационара, в том числе:</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лечения</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0,004</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20761,45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83,05</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102104,82</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не идентифицированным и </w:t>
            </w:r>
            <w:r w:rsidRPr="00196E74">
              <w:rPr>
                <w:rFonts w:ascii="Times New Roman" w:eastAsia="Times New Roman" w:hAnsi="Times New Roman" w:cs="Times New Roman"/>
                <w:sz w:val="24"/>
                <w:szCs w:val="24"/>
                <w:lang w:eastAsia="ru-RU"/>
              </w:rPr>
              <w:lastRenderedPageBreak/>
              <w:t>не застрахованным в системе обязательного медицинского страхования лицам</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лечения</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0,000</w:t>
            </w:r>
            <w:r w:rsidRPr="00196E74">
              <w:rPr>
                <w:rFonts w:ascii="Times New Roman" w:eastAsia="Times New Roman" w:hAnsi="Times New Roman" w:cs="Times New Roman"/>
                <w:sz w:val="24"/>
                <w:szCs w:val="24"/>
                <w:lang w:eastAsia="ru-RU"/>
              </w:rPr>
              <w:lastRenderedPageBreak/>
              <w:t>1</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20332</w:t>
            </w:r>
            <w:r w:rsidRPr="00196E74">
              <w:rPr>
                <w:rFonts w:ascii="Times New Roman" w:eastAsia="Times New Roman" w:hAnsi="Times New Roman" w:cs="Times New Roman"/>
                <w:sz w:val="24"/>
                <w:szCs w:val="24"/>
                <w:lang w:eastAsia="ru-RU"/>
              </w:rPr>
              <w:lastRenderedPageBreak/>
              <w:t>,48</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2,03</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2500,90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5. Паллиативная медицинская помощь</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0,092</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1235,57</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113,67</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139757,43</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 Иные государственные и муниципальные услуги (работы)</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953,51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1172318,75</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 Высокотехнологичная медицинская помощь, оказываемая в медицинских организациях на территории Ульяновской области**</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32,53</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40000,00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II. Средства областного бюджета Ульяновской области на приобретение медицинского оборудования для </w:t>
            </w:r>
            <w:proofErr w:type="spellStart"/>
            <w:proofErr w:type="gramStart"/>
            <w:r w:rsidRPr="00196E74">
              <w:rPr>
                <w:rFonts w:ascii="Times New Roman" w:eastAsia="Times New Roman" w:hAnsi="Times New Roman" w:cs="Times New Roman"/>
                <w:sz w:val="24"/>
                <w:szCs w:val="24"/>
                <w:lang w:eastAsia="ru-RU"/>
              </w:rPr>
              <w:t>меди-цинских</w:t>
            </w:r>
            <w:proofErr w:type="spellEnd"/>
            <w:proofErr w:type="gramEnd"/>
            <w:r w:rsidRPr="00196E74">
              <w:rPr>
                <w:rFonts w:ascii="Times New Roman" w:eastAsia="Times New Roman" w:hAnsi="Times New Roman" w:cs="Times New Roman"/>
                <w:sz w:val="24"/>
                <w:szCs w:val="24"/>
                <w:lang w:eastAsia="ru-RU"/>
              </w:rPr>
              <w:t xml:space="preserve"> организаций, осуществляющих деятельность в сфере обязательного медицинского страхования***, в том числе на приобретение:</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санитарного транспорта</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компьютерного томографа</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магнитно-резонансного томографа</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иного медицинского оборудования</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III. Медицинская помощь в рамках Территориальной программы обязательного медицинского страхования:</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12568,33</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15632715,8</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83,3</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скорая медицинская помощь (сумма строк 27 + 32)</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0,29</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2434,59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706,03</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878174,9</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168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в амбулаторных условиях</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сумма строк</w:t>
            </w:r>
          </w:p>
        </w:tc>
        <w:tc>
          <w:tcPr>
            <w:tcW w:w="18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gramStart"/>
            <w:r w:rsidRPr="00196E74">
              <w:rPr>
                <w:rFonts w:ascii="Times New Roman" w:eastAsia="Times New Roman" w:hAnsi="Times New Roman" w:cs="Times New Roman"/>
                <w:sz w:val="24"/>
                <w:szCs w:val="24"/>
                <w:lang w:eastAsia="ru-RU"/>
              </w:rPr>
              <w:t>профилактической</w:t>
            </w:r>
            <w:proofErr w:type="gramEnd"/>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 иными целями</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gramStart"/>
            <w:r w:rsidRPr="00196E74">
              <w:rPr>
                <w:rFonts w:ascii="Times New Roman" w:eastAsia="Times New Roman" w:hAnsi="Times New Roman" w:cs="Times New Roman"/>
                <w:sz w:val="24"/>
                <w:szCs w:val="24"/>
                <w:lang w:eastAsia="ru-RU"/>
              </w:rPr>
              <w:t>профилактической</w:t>
            </w:r>
            <w:proofErr w:type="gramEnd"/>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 иными целями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505,16</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1464,95</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1822131,8</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по неотложной </w:t>
            </w:r>
            <w:r w:rsidRPr="00196E74">
              <w:rPr>
                <w:rFonts w:ascii="Times New Roman" w:eastAsia="Times New Roman" w:hAnsi="Times New Roman" w:cs="Times New Roman"/>
                <w:sz w:val="24"/>
                <w:szCs w:val="24"/>
                <w:lang w:eastAsia="ru-RU"/>
              </w:rPr>
              <w:lastRenderedPageBreak/>
              <w:t>медицинской помощи</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22.2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по неотложной медицинской </w:t>
            </w:r>
            <w:r w:rsidRPr="00196E74">
              <w:rPr>
                <w:rFonts w:ascii="Times New Roman" w:eastAsia="Times New Roman" w:hAnsi="Times New Roman" w:cs="Times New Roman"/>
                <w:sz w:val="24"/>
                <w:szCs w:val="24"/>
                <w:lang w:eastAsia="ru-RU"/>
              </w:rPr>
              <w:lastRenderedPageBreak/>
              <w:t>помощи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0,54</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622,83</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336,33</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418328,5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1,77</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1397,81</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2474,13</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3077370,2</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специализированная в стационарных условиях (сумма строк 30 + 35), в том числе:</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0,17557</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35367,95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6209,55</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7723551,5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медицинская реабилитация в стационарных условиях (сумма строк 30.1 + 35.1)</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0,005</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34928,1</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174,64</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217221,0</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высокотехнологичная медицинская помощь (сумма строк 30.2 + 35.2)**</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медицинская помощь в условиях дневного стационара (сумма строк 31 + 36)</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лечения</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0,062</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20332,48</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1260,61</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1567973,9</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паллиативная медицинская помощь**** (равно строке 37)</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затраты на ведение дела СМО*****</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116,73</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145185,0</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 Медицинская помощь, предоставляемая в рамках базовой программы обязательного медицинского страхования застрахованным лицам</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12451,6</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15487530,8</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82,5</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скорая медицинская помощь</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0,29</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2434,59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706,03</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878174,9</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в амбулаторных условиях</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gramStart"/>
            <w:r w:rsidRPr="00196E74">
              <w:rPr>
                <w:rFonts w:ascii="Times New Roman" w:eastAsia="Times New Roman" w:hAnsi="Times New Roman" w:cs="Times New Roman"/>
                <w:sz w:val="24"/>
                <w:szCs w:val="24"/>
                <w:lang w:eastAsia="ru-RU"/>
              </w:rPr>
              <w:t>профилактической</w:t>
            </w:r>
            <w:proofErr w:type="gramEnd"/>
            <w:r w:rsidRPr="00196E74">
              <w:rPr>
                <w:rFonts w:ascii="Times New Roman" w:eastAsia="Times New Roman" w:hAnsi="Times New Roman" w:cs="Times New Roman"/>
                <w:sz w:val="24"/>
                <w:szCs w:val="24"/>
                <w:lang w:eastAsia="ru-RU"/>
              </w:rPr>
              <w:t xml:space="preserve"> и иными целями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505,16</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1464,95</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1822131,8</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 по неотложной медицинской помощи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0,54</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622,83</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336,33</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418328,5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1,77</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1397,81</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2474,13</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3077370,2</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специализированная медицинская помощь в стационарных условиях,</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в том числе:</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0,17557</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35367,95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6209,55</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7723551,5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медицинская реабилитация в стационарных условиях</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0,005</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34928,1</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174,64</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217221,0</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высокотехнологичная медицинская помощь</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медицинская помощь в условиях дневного стационара</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лечения</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0,062</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20332,48</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1260,61</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1567973,9</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 Медицинская помощь по видам и заболеваниям сверх базовой программы:</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скорая медицинская помощь</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в амбулаторных условиях</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 профилактической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 иными целями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 по неотложной медицинской помощи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специализированная медицинская помощь в стационарных условиях, в том числе:</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медицинская реабилитация в стационарных условиях</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высокотехнологичная медицинская помощь</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госпитализации</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медицинская помощь в условиях дневного стационара</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пациенто-день</w:t>
            </w:r>
            <w:proofErr w:type="spellEnd"/>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паллиативная медицинская помощь</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6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ИТОГО******</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(сумма строк 01 + 15 + 20)</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38</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2547,86</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12568,33</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3132554,41</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15632715,8</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100,0</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*Без учёта объёма расходов областного бюджета Ульяновской области на содержание медицинских организаций, осуществляющих деятельность в сфере обязательного </w:t>
      </w:r>
      <w:r w:rsidRPr="00196E74">
        <w:rPr>
          <w:rFonts w:ascii="Helvetica" w:eastAsia="Times New Roman" w:hAnsi="Helvetica" w:cs="Helvetica"/>
          <w:color w:val="333333"/>
          <w:sz w:val="21"/>
          <w:szCs w:val="21"/>
          <w:lang w:eastAsia="ru-RU"/>
        </w:rPr>
        <w:lastRenderedPageBreak/>
        <w:t>медицинского страхования (расходы, не включённые в структуру тарифа на оплату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организации в соответствии с разделом II Перечня видов высокотехнологичной медицинской помощи, утверждённого настоящим постановлением.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***Указывается объём расходов областного бюджета Ульяновской области на содержание медицинских организаций, осуществляющих деятельность в сфере обязательного медицинского страхования, на расходы в части, не покрываемой Территориальной программой обязательного медицинского страхования.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 случае включения паллиативной медицинской помощи в Территориальную программу обязательного медицинского страхования в части, не покрываемой базовой программой обязательного медицинского страхования, за счёт платежа Ульяновской области, уплачиваемого в бюджет Территориального фонда обязательного медицинского страхования.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*****Затраты на ведение дела по обязательному медицинскому страхованию страховых медицинских организаций.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 Расчёт проведён с учётом прогнозной численности населения Ульяновской области (1229483 человека) и численности застрахованного населения по состоянию на 01.01.2018 (1243818 </w:t>
      </w:r>
      <w:proofErr w:type="gramStart"/>
      <w:r w:rsidRPr="00196E74">
        <w:rPr>
          <w:rFonts w:ascii="Helvetica" w:eastAsia="Times New Roman" w:hAnsi="Helvetica" w:cs="Helvetica"/>
          <w:color w:val="333333"/>
          <w:sz w:val="21"/>
          <w:szCs w:val="21"/>
          <w:lang w:eastAsia="ru-RU"/>
        </w:rPr>
        <w:t>застрахованных</w:t>
      </w:r>
      <w:proofErr w:type="gramEnd"/>
      <w:r w:rsidRPr="00196E74">
        <w:rPr>
          <w:rFonts w:ascii="Helvetica" w:eastAsia="Times New Roman" w:hAnsi="Helvetica" w:cs="Helvetica"/>
          <w:color w:val="333333"/>
          <w:sz w:val="21"/>
          <w:szCs w:val="21"/>
          <w:lang w:eastAsia="ru-RU"/>
        </w:rPr>
        <w:t>).</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_________________</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ПРИЛОЖЕНИЕ № 4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к Территориальной программе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УТВЕРЖДЁННАЯ СТОИМОСТЬ</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Территориальной программы государственных гарантий бесплатного оказания гражданам медицинской помощи на территории Ульяновской области на 2021 год по условиям её оказания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8"/>
        <w:gridCol w:w="556"/>
        <w:gridCol w:w="838"/>
        <w:gridCol w:w="1257"/>
        <w:gridCol w:w="1048"/>
        <w:gridCol w:w="873"/>
        <w:gridCol w:w="1124"/>
        <w:gridCol w:w="1052"/>
        <w:gridCol w:w="1124"/>
        <w:gridCol w:w="450"/>
      </w:tblGrid>
      <w:tr w:rsidR="00196E74" w:rsidRPr="00196E74" w:rsidTr="00196E74">
        <w:tc>
          <w:tcPr>
            <w:tcW w:w="301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Виды и условия оказания </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медицинской помощи</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строки</w:t>
            </w:r>
          </w:p>
        </w:t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Единица</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измерения</w:t>
            </w:r>
          </w:p>
        </w:tc>
        <w:tc>
          <w:tcPr>
            <w:tcW w:w="168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Объём медицинской помощи</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в расчёте</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на 1 жителя (норматив</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объёмов</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предоставления медицинской помощи в расчёте на 1 застрахованное</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лицо)</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Стоимость единицы</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 xml:space="preserve">объёма медицинской помощи (норматив финансовых затрат на единицу объёма </w:t>
            </w:r>
            <w:proofErr w:type="spellStart"/>
            <w:r w:rsidRPr="00196E74">
              <w:rPr>
                <w:rFonts w:ascii="Times New Roman" w:eastAsia="Times New Roman" w:hAnsi="Times New Roman" w:cs="Times New Roman"/>
                <w:b/>
                <w:bCs/>
                <w:sz w:val="24"/>
                <w:szCs w:val="24"/>
                <w:lang w:eastAsia="ru-RU"/>
              </w:rPr>
              <w:t>предостале-ния</w:t>
            </w:r>
            <w:proofErr w:type="spellEnd"/>
            <w:r w:rsidRPr="00196E74">
              <w:rPr>
                <w:rFonts w:ascii="Times New Roman" w:eastAsia="Times New Roman" w:hAnsi="Times New Roman" w:cs="Times New Roman"/>
                <w:b/>
                <w:bCs/>
                <w:sz w:val="24"/>
                <w:szCs w:val="24"/>
                <w:lang w:eastAsia="ru-RU"/>
              </w:rPr>
              <w:t xml:space="preserve"> медицин</w:t>
            </w:r>
            <w:r w:rsidRPr="00196E74">
              <w:rPr>
                <w:rFonts w:ascii="Times New Roman" w:eastAsia="Times New Roman" w:hAnsi="Times New Roman" w:cs="Times New Roman"/>
                <w:b/>
                <w:bCs/>
                <w:sz w:val="24"/>
                <w:szCs w:val="24"/>
                <w:lang w:eastAsia="ru-RU"/>
              </w:rPr>
              <w:lastRenderedPageBreak/>
              <w:t>ской помощи)</w:t>
            </w:r>
          </w:p>
        </w:tc>
        <w:tc>
          <w:tcPr>
            <w:tcW w:w="267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b/>
                <w:bCs/>
                <w:sz w:val="24"/>
                <w:szCs w:val="24"/>
                <w:lang w:eastAsia="ru-RU"/>
              </w:rPr>
              <w:lastRenderedPageBreak/>
              <w:t>Подушевые</w:t>
            </w:r>
            <w:proofErr w:type="spellEnd"/>
            <w:r w:rsidRPr="00196E74">
              <w:rPr>
                <w:rFonts w:ascii="Times New Roman" w:eastAsia="Times New Roman" w:hAnsi="Times New Roman" w:cs="Times New Roman"/>
                <w:b/>
                <w:bCs/>
                <w:sz w:val="24"/>
                <w:szCs w:val="24"/>
                <w:lang w:eastAsia="ru-RU"/>
              </w:rPr>
              <w:t xml:space="preserve"> нормативы финансирования Территориальной программы государственных гарантий бесплатного оказания гражданам медицинской помощи на территории Ульяновской области (далее – Территориальная программа)</w:t>
            </w:r>
          </w:p>
        </w:tc>
        <w:tc>
          <w:tcPr>
            <w:tcW w:w="418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Стоимость Территориальной программы </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по источникам её финансового </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обеспечения</w:t>
            </w:r>
          </w:p>
        </w:tc>
      </w:tr>
      <w:tr w:rsidR="00196E74" w:rsidRPr="00196E74" w:rsidTr="00196E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67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руб.</w:t>
            </w:r>
          </w:p>
        </w:tc>
        <w:tc>
          <w:tcPr>
            <w:tcW w:w="286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тыс. руб.</w:t>
            </w:r>
          </w:p>
        </w:tc>
        <w:tc>
          <w:tcPr>
            <w:tcW w:w="130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r w:rsidRPr="00196E74">
              <w:rPr>
                <w:rFonts w:ascii="Times New Roman" w:eastAsia="Times New Roman" w:hAnsi="Times New Roman" w:cs="Times New Roman"/>
                <w:sz w:val="24"/>
                <w:szCs w:val="24"/>
                <w:lang w:eastAsia="ru-RU"/>
              </w:rPr>
              <w:br/>
            </w:r>
            <w:r w:rsidRPr="00196E74">
              <w:rPr>
                <w:rFonts w:ascii="Times New Roman" w:eastAsia="Times New Roman" w:hAnsi="Times New Roman" w:cs="Times New Roman"/>
                <w:b/>
                <w:bCs/>
                <w:sz w:val="24"/>
                <w:szCs w:val="24"/>
                <w:lang w:eastAsia="ru-RU"/>
              </w:rPr>
              <w:t>к итогу</w:t>
            </w:r>
          </w:p>
        </w:tc>
      </w:tr>
      <w:tr w:rsidR="00196E74" w:rsidRPr="00196E74" w:rsidTr="00196E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за счёт средств </w:t>
            </w:r>
            <w:proofErr w:type="gramStart"/>
            <w:r w:rsidRPr="00196E74">
              <w:rPr>
                <w:rFonts w:ascii="Times New Roman" w:eastAsia="Times New Roman" w:hAnsi="Times New Roman" w:cs="Times New Roman"/>
                <w:b/>
                <w:bCs/>
                <w:sz w:val="24"/>
                <w:szCs w:val="24"/>
                <w:lang w:eastAsia="ru-RU"/>
              </w:rPr>
              <w:t>областного</w:t>
            </w:r>
            <w:proofErr w:type="gramEnd"/>
            <w:r w:rsidRPr="00196E74">
              <w:rPr>
                <w:rFonts w:ascii="Times New Roman" w:eastAsia="Times New Roman" w:hAnsi="Times New Roman" w:cs="Times New Roman"/>
                <w:b/>
                <w:bCs/>
                <w:sz w:val="24"/>
                <w:szCs w:val="24"/>
                <w:lang w:eastAsia="ru-RU"/>
              </w:rPr>
              <w:t xml:space="preserve"> </w:t>
            </w:r>
            <w:proofErr w:type="spellStart"/>
            <w:r w:rsidRPr="00196E74">
              <w:rPr>
                <w:rFonts w:ascii="Times New Roman" w:eastAsia="Times New Roman" w:hAnsi="Times New Roman" w:cs="Times New Roman"/>
                <w:b/>
                <w:bCs/>
                <w:sz w:val="24"/>
                <w:szCs w:val="24"/>
                <w:lang w:eastAsia="ru-RU"/>
              </w:rPr>
              <w:t>бюдже-та</w:t>
            </w:r>
            <w:proofErr w:type="spellEnd"/>
            <w:r w:rsidRPr="00196E74">
              <w:rPr>
                <w:rFonts w:ascii="Times New Roman" w:eastAsia="Times New Roman" w:hAnsi="Times New Roman" w:cs="Times New Roman"/>
                <w:b/>
                <w:bCs/>
                <w:sz w:val="24"/>
                <w:szCs w:val="24"/>
                <w:lang w:eastAsia="ru-RU"/>
              </w:rPr>
              <w:t xml:space="preserve"> </w:t>
            </w:r>
            <w:proofErr w:type="spellStart"/>
            <w:r w:rsidRPr="00196E74">
              <w:rPr>
                <w:rFonts w:ascii="Times New Roman" w:eastAsia="Times New Roman" w:hAnsi="Times New Roman" w:cs="Times New Roman"/>
                <w:b/>
                <w:bCs/>
                <w:sz w:val="24"/>
                <w:szCs w:val="24"/>
                <w:lang w:eastAsia="ru-RU"/>
              </w:rPr>
              <w:t>Улья-новской</w:t>
            </w:r>
            <w:proofErr w:type="spellEnd"/>
            <w:r w:rsidRPr="00196E74">
              <w:rPr>
                <w:rFonts w:ascii="Times New Roman" w:eastAsia="Times New Roman" w:hAnsi="Times New Roman" w:cs="Times New Roman"/>
                <w:b/>
                <w:bCs/>
                <w:sz w:val="24"/>
                <w:szCs w:val="24"/>
                <w:lang w:eastAsia="ru-RU"/>
              </w:rPr>
              <w:t xml:space="preserve"> области</w:t>
            </w:r>
          </w:p>
        </w:tc>
        <w:tc>
          <w:tcPr>
            <w:tcW w:w="14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за счёт средств обязательного медицинского страхования</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за счёт средств</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областного бюджета </w:t>
            </w:r>
            <w:proofErr w:type="gramStart"/>
            <w:r w:rsidRPr="00196E74">
              <w:rPr>
                <w:rFonts w:ascii="Times New Roman" w:eastAsia="Times New Roman" w:hAnsi="Times New Roman" w:cs="Times New Roman"/>
                <w:b/>
                <w:bCs/>
                <w:sz w:val="24"/>
                <w:szCs w:val="24"/>
                <w:lang w:eastAsia="ru-RU"/>
              </w:rPr>
              <w:t>Ульяновской</w:t>
            </w:r>
            <w:proofErr w:type="gramEnd"/>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области</w:t>
            </w:r>
          </w:p>
        </w:tc>
        <w:tc>
          <w:tcPr>
            <w:tcW w:w="14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за счёт средств</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обязательного медицинского страхования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r>
      <w:tr w:rsidR="00196E74" w:rsidRPr="00196E74" w:rsidTr="00196E74">
        <w:tc>
          <w:tcPr>
            <w:tcW w:w="30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9"/>
        <w:gridCol w:w="478"/>
        <w:gridCol w:w="1405"/>
        <w:gridCol w:w="318"/>
        <w:gridCol w:w="1520"/>
        <w:gridCol w:w="577"/>
        <w:gridCol w:w="664"/>
        <w:gridCol w:w="577"/>
        <w:gridCol w:w="664"/>
        <w:gridCol w:w="837"/>
        <w:gridCol w:w="837"/>
        <w:gridCol w:w="404"/>
      </w:tblGrid>
      <w:tr w:rsidR="00196E74" w:rsidRPr="00196E74" w:rsidTr="00196E74">
        <w:trPr>
          <w:tblHeader/>
        </w:trPr>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 Медицинская помощь, предоставляемая за счёт средств областного бюджета Ульяновской области, в том числе*:</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2519,75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3075436,91</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15,7</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 Скорая, в том числе скорая специализированная медицинская помощь, не включённая в Территориальную программу обязательного медицинского страхования, в том числе:</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0,0146</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1741,64</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25,43</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31035,97</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 идентифицированным и не застрахованным в системе обязательного медицинского страхования лицам</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0,0070</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2540,40</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17,78</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21707,72</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 Медицинская помощь в амбулаторных условиях, в том числе:</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04</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 профилактическими</w:t>
            </w:r>
            <w:r w:rsidRPr="00196E74">
              <w:rPr>
                <w:rFonts w:ascii="Times New Roman" w:eastAsia="Times New Roman" w:hAnsi="Times New Roman" w:cs="Times New Roman"/>
                <w:sz w:val="24"/>
                <w:szCs w:val="24"/>
                <w:lang w:eastAsia="ru-RU"/>
              </w:rPr>
              <w:br/>
              <w:t>и иными целями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0,73</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295,31</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215,58</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263121,93</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05</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0,144</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856,82</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123,38</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150591,79</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 идентифицированным и не застрахованным в системе обязательного медицинского страхования лицам</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06</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 с профилактическими</w:t>
            </w:r>
            <w:r w:rsidRPr="00196E74">
              <w:rPr>
                <w:rFonts w:ascii="Times New Roman" w:eastAsia="Times New Roman" w:hAnsi="Times New Roman" w:cs="Times New Roman"/>
                <w:sz w:val="24"/>
                <w:szCs w:val="24"/>
                <w:lang w:eastAsia="ru-RU"/>
              </w:rPr>
              <w:br/>
              <w:t>и иными целями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0,0107</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524,49</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5,61</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6849,84</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07</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0,002</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1454,66</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2,91</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3550,83</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3. Специализированная медицинская помощь в </w:t>
            </w:r>
            <w:r w:rsidRPr="00196E74">
              <w:rPr>
                <w:rFonts w:ascii="Times New Roman" w:eastAsia="Times New Roman" w:hAnsi="Times New Roman" w:cs="Times New Roman"/>
                <w:sz w:val="24"/>
                <w:szCs w:val="24"/>
                <w:lang w:eastAsia="ru-RU"/>
              </w:rPr>
              <w:lastRenderedPageBreak/>
              <w:t>стационарных условиях, в том числе:</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08</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госпитализаци</w:t>
            </w:r>
            <w:r w:rsidRPr="00196E74">
              <w:rPr>
                <w:rFonts w:ascii="Times New Roman" w:eastAsia="Times New Roman" w:hAnsi="Times New Roman" w:cs="Times New Roman"/>
                <w:sz w:val="24"/>
                <w:szCs w:val="24"/>
                <w:lang w:eastAsia="ru-RU"/>
              </w:rPr>
              <w:lastRenderedPageBreak/>
              <w:t>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0,0146</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65987,80</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963,43</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1175902,62</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не идентифицированным и не застрахованным в системе обязательного медицинского страхования лицам</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09</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0,0003</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37909,76</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11,37</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13874,97</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 Медицинская помощь в условиях дневного стационара, в том числе:</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лечения</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0,004</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21047,65</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84,19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102754,62</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 идентифицированным и не застрахованным в системе обязательного медицинского страхования лицам</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лечения</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0,0001</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21368,96</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2,14</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2607,01</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 Паллиативная медицинская помощь</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0,092</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1244,21</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114,47</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139711,23</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 Иные государственные и муниципальные услуги (работы)</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960,50</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1172318,75</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 Высокотехнологичная медицинская помощь, оказываемая в медицинских организациях на территории Ульяновской области**</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32,77</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40000,0</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II. Средства областного бюджета Ульяновской области на приобретение медицинского оборудования для медицинских организаций, работающих в системе обязательного медицинского страхования***, в том числе на приобретение:</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санитарного транспорта</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компьютерного томографа</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магнитно-резонансного</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томографа</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иного медицинского оборудования</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III. Медицинская помощь в рамках Территориальной программы обязательного медицинского страхования:</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13322,13</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16570308,9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84,3</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 скорая медицинская помощь (сумма строк 27 + </w:t>
            </w:r>
            <w:r w:rsidRPr="00196E74">
              <w:rPr>
                <w:rFonts w:ascii="Times New Roman" w:eastAsia="Times New Roman" w:hAnsi="Times New Roman" w:cs="Times New Roman"/>
                <w:sz w:val="24"/>
                <w:szCs w:val="24"/>
                <w:lang w:eastAsia="ru-RU"/>
              </w:rPr>
              <w:lastRenderedPageBreak/>
              <w:t>32)</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0,29</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2540,</w:t>
            </w:r>
            <w:r w:rsidRPr="00196E74">
              <w:rPr>
                <w:rFonts w:ascii="Times New Roman" w:eastAsia="Times New Roman" w:hAnsi="Times New Roman" w:cs="Times New Roman"/>
                <w:sz w:val="24"/>
                <w:szCs w:val="24"/>
                <w:lang w:eastAsia="ru-RU"/>
              </w:rPr>
              <w:lastRenderedPageBreak/>
              <w:t>40</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736,7</w:t>
            </w:r>
            <w:r w:rsidRPr="00196E74">
              <w:rPr>
                <w:rFonts w:ascii="Times New Roman" w:eastAsia="Times New Roman" w:hAnsi="Times New Roman" w:cs="Times New Roman"/>
                <w:sz w:val="24"/>
                <w:szCs w:val="24"/>
                <w:lang w:eastAsia="ru-RU"/>
              </w:rPr>
              <w:lastRenderedPageBreak/>
              <w:t>2</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916340,</w:t>
            </w:r>
            <w:r w:rsidRPr="00196E74">
              <w:rPr>
                <w:rFonts w:ascii="Times New Roman" w:eastAsia="Times New Roman" w:hAnsi="Times New Roman" w:cs="Times New Roman"/>
                <w:sz w:val="24"/>
                <w:szCs w:val="24"/>
                <w:lang w:eastAsia="ru-RU"/>
              </w:rPr>
              <w:lastRenderedPageBreak/>
              <w:t>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X</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w:t>
            </w:r>
          </w:p>
        </w:tc>
      </w:tr>
      <w:tr w:rsidR="00196E74" w:rsidRPr="00196E74" w:rsidTr="00196E74">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в амбулаторных условиях</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сумма строк</w:t>
            </w:r>
          </w:p>
        </w:tc>
        <w:tc>
          <w:tcPr>
            <w:tcW w:w="18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количество посещений с </w:t>
            </w:r>
            <w:proofErr w:type="gramStart"/>
            <w:r w:rsidRPr="00196E74">
              <w:rPr>
                <w:rFonts w:ascii="Times New Roman" w:eastAsia="Times New Roman" w:hAnsi="Times New Roman" w:cs="Times New Roman"/>
                <w:sz w:val="24"/>
                <w:szCs w:val="24"/>
                <w:lang w:eastAsia="ru-RU"/>
              </w:rPr>
              <w:t>профилактической</w:t>
            </w:r>
            <w:proofErr w:type="gramEnd"/>
            <w:r w:rsidRPr="00196E74">
              <w:rPr>
                <w:rFonts w:ascii="Times New Roman" w:eastAsia="Times New Roman" w:hAnsi="Times New Roman" w:cs="Times New Roman"/>
                <w:sz w:val="24"/>
                <w:szCs w:val="24"/>
                <w:lang w:eastAsia="ru-RU"/>
              </w:rPr>
              <w:br/>
              <w:t>и иными целями</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gramStart"/>
            <w:r w:rsidRPr="00196E74">
              <w:rPr>
                <w:rFonts w:ascii="Times New Roman" w:eastAsia="Times New Roman" w:hAnsi="Times New Roman" w:cs="Times New Roman"/>
                <w:sz w:val="24"/>
                <w:szCs w:val="24"/>
                <w:lang w:eastAsia="ru-RU"/>
              </w:rPr>
              <w:t>профилактической</w:t>
            </w:r>
            <w:proofErr w:type="gramEnd"/>
            <w:r w:rsidRPr="00196E74">
              <w:rPr>
                <w:rFonts w:ascii="Times New Roman" w:eastAsia="Times New Roman" w:hAnsi="Times New Roman" w:cs="Times New Roman"/>
                <w:sz w:val="24"/>
                <w:szCs w:val="24"/>
                <w:lang w:eastAsia="ru-RU"/>
              </w:rPr>
              <w:br/>
              <w:t>и иными целями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2,92</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524,49</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1531,52</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1904927,9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количество посещений по неотложной медицинской помощи</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 по неотложной медицинской помощи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0,54</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656,88</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354,71</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441199,9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количество обращений</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1,77</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1454,66</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2574,74</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3202513,5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специализированная в стационарных условиях (сумма строк 30 + 35), в том числе:</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случай </w:t>
            </w:r>
            <w:proofErr w:type="spellStart"/>
            <w:proofErr w:type="gramStart"/>
            <w:r w:rsidRPr="00196E74">
              <w:rPr>
                <w:rFonts w:ascii="Times New Roman" w:eastAsia="Times New Roman" w:hAnsi="Times New Roman" w:cs="Times New Roman"/>
                <w:sz w:val="24"/>
                <w:szCs w:val="24"/>
                <w:lang w:eastAsia="ru-RU"/>
              </w:rPr>
              <w:t>госпита-лизации</w:t>
            </w:r>
            <w:proofErr w:type="spellEnd"/>
            <w:proofErr w:type="gramEnd"/>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0,17610</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37909,76</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6675,91</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8303614,5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медицинская реабилитация в стационарных условиях (сумма строк 30.1 + 35.1)</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случай </w:t>
            </w:r>
            <w:proofErr w:type="spellStart"/>
            <w:proofErr w:type="gramStart"/>
            <w:r w:rsidRPr="00196E74">
              <w:rPr>
                <w:rFonts w:ascii="Times New Roman" w:eastAsia="Times New Roman" w:hAnsi="Times New Roman" w:cs="Times New Roman"/>
                <w:sz w:val="24"/>
                <w:szCs w:val="24"/>
                <w:lang w:eastAsia="ru-RU"/>
              </w:rPr>
              <w:t>госпита-лизации</w:t>
            </w:r>
            <w:proofErr w:type="spellEnd"/>
            <w:proofErr w:type="gramEnd"/>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0,005</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35342,5</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176,71</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219798,2</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высокотехнологичная медицинская помощь (сумма строк 30.2 + 35.2)**</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медицинская помощь в условиях дневного стационара (сумма строк 31 + 36)</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 лечения</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0,62</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21368,96</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1324,87</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1647903,7</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паллиативная медицинская помощь**** (равно строке 37)</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затраты на ведение дела СМО*****</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123,66</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153808,5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 Медицинская помощь, предоставляемая в рамках базовой программы обязательного медицинского страхования застрахованным лицам</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13198,47</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16416500,4</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83,6</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скорая медицинская помощь</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0,29</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2540,40</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736,72</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916340,9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в амбулаторных условиях</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с </w:t>
            </w:r>
            <w:proofErr w:type="gramStart"/>
            <w:r w:rsidRPr="00196E74">
              <w:rPr>
                <w:rFonts w:ascii="Times New Roman" w:eastAsia="Times New Roman" w:hAnsi="Times New Roman" w:cs="Times New Roman"/>
                <w:sz w:val="24"/>
                <w:szCs w:val="24"/>
                <w:lang w:eastAsia="ru-RU"/>
              </w:rPr>
              <w:t>профилактической</w:t>
            </w:r>
            <w:proofErr w:type="gramEnd"/>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 иными </w:t>
            </w:r>
            <w:r w:rsidRPr="00196E74">
              <w:rPr>
                <w:rFonts w:ascii="Times New Roman" w:eastAsia="Times New Roman" w:hAnsi="Times New Roman" w:cs="Times New Roman"/>
                <w:sz w:val="24"/>
                <w:szCs w:val="24"/>
                <w:lang w:eastAsia="ru-RU"/>
              </w:rPr>
              <w:lastRenderedPageBreak/>
              <w:t>целями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2,92</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524,49</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1531,52</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1904927,9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посещение по </w:t>
            </w:r>
            <w:proofErr w:type="spellStart"/>
            <w:proofErr w:type="gramStart"/>
            <w:r w:rsidRPr="00196E74">
              <w:rPr>
                <w:rFonts w:ascii="Times New Roman" w:eastAsia="Times New Roman" w:hAnsi="Times New Roman" w:cs="Times New Roman"/>
                <w:sz w:val="24"/>
                <w:szCs w:val="24"/>
                <w:lang w:eastAsia="ru-RU"/>
              </w:rPr>
              <w:t>неот-ложной</w:t>
            </w:r>
            <w:proofErr w:type="spellEnd"/>
            <w:proofErr w:type="gram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медицин-ской</w:t>
            </w:r>
            <w:proofErr w:type="spellEnd"/>
            <w:r w:rsidRPr="00196E74">
              <w:rPr>
                <w:rFonts w:ascii="Times New Roman" w:eastAsia="Times New Roman" w:hAnsi="Times New Roman" w:cs="Times New Roman"/>
                <w:sz w:val="24"/>
                <w:szCs w:val="24"/>
                <w:lang w:eastAsia="ru-RU"/>
              </w:rPr>
              <w:t xml:space="preserve"> помощи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0,54</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656,88</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354,71</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441199,9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1,77</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1454,66</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2574,74</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3202513,5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специализированная медицинская помощь в стационарных условиях, в том числе:</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0,17610</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37909,76</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6675,91</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8303614,5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медицинская реабилитация в стационарных условиях</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0,005</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35342,5</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176,71</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219798,2</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высокотехнологичная медицинская помощь</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медицинская помощь в условиях дневного стационара</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лечения</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0,062</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21368,96</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1324,87</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1647903,7</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 Медицинская помощь по видам и заболеваниям сверх базовой программы:</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скорая медицинская помощь</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вызов</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в амбулаторных условиях</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 с профилактическими и иными целями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посещение по неотложной медицинской помощи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обращение</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специализированная медицинская помощь в стационарных условиях, в том числе:</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медицинская реабилитация в стационарных условиях</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высокотехнологичная медицинская помощь</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случай</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госпитализации</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медицинская помощь в условиях дневного стационара</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пациенто</w:t>
            </w:r>
            <w:proofErr w:type="spellEnd"/>
            <w:r w:rsidRPr="00196E74">
              <w:rPr>
                <w:rFonts w:ascii="Times New Roman" w:eastAsia="Times New Roman" w:hAnsi="Times New Roman" w:cs="Times New Roman"/>
                <w:sz w:val="24"/>
                <w:szCs w:val="24"/>
                <w:lang w:eastAsia="ru-RU"/>
              </w:rPr>
              <w:t>-</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день</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паллиативная медицинская помощь</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койко-день</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r>
      <w:tr w:rsidR="00196E74" w:rsidRPr="00196E74" w:rsidTr="00196E74">
        <w:tc>
          <w:tcPr>
            <w:tcW w:w="39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ИТОГО******</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(сумма строк 01 + 15 + 20)</w:t>
            </w:r>
          </w:p>
        </w:tc>
        <w:tc>
          <w:tcPr>
            <w:tcW w:w="7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38</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X</w:t>
            </w:r>
          </w:p>
        </w:tc>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2519,75</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13322,13</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3075436,91</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16570308,9</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100,0</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*Без учёта объёма расходов областного бюджета Ульяновской области на содержание медицинских организаций, осуществляющих деятельность в сфере обязательного медицинского страхования (расходы, не включённые в структуру тарифа на оплату медицинской помощи).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организации в соответствии с разделом II Перечня видов высокотехнологичной медицинской помощи, утверждённого настоящим постановлением.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***Указывается объём расходов областного бюджета Ульяновской области на содержание медицинских организаций, осуществляющих деятельность в сфере обязательного медицинского страхования, на расходы в части, не покрываемой Территориальной программой обязательного медицинского страхования.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 случае включения паллиативной медицинской помощи в Территориальную программу обязательного медицинского страхования в части, не покрываемой базовой программой обязательного медицинского страхования, за счёт платежа Ульяновской области, уплачиваемого в бюджет Территориального фонда обязательного медицинского страхования.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*****Затраты на ведение дела по обязательному медицинскому страхованию страховых медицинских организаций.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 Расчёт проведён с учётом  прогнозной численности населения Ульяновской области (1220534 человека) и численности застрахованного населения по состоянию на 01.01.2018 (1243818 </w:t>
      </w:r>
      <w:proofErr w:type="gramStart"/>
      <w:r w:rsidRPr="00196E74">
        <w:rPr>
          <w:rFonts w:ascii="Helvetica" w:eastAsia="Times New Roman" w:hAnsi="Helvetica" w:cs="Helvetica"/>
          <w:color w:val="333333"/>
          <w:sz w:val="21"/>
          <w:szCs w:val="21"/>
          <w:lang w:eastAsia="ru-RU"/>
        </w:rPr>
        <w:t>застрахованных</w:t>
      </w:r>
      <w:proofErr w:type="gramEnd"/>
      <w:r w:rsidRPr="00196E74">
        <w:rPr>
          <w:rFonts w:ascii="Helvetica" w:eastAsia="Times New Roman" w:hAnsi="Helvetica" w:cs="Helvetica"/>
          <w:color w:val="333333"/>
          <w:sz w:val="21"/>
          <w:szCs w:val="21"/>
          <w:lang w:eastAsia="ru-RU"/>
        </w:rPr>
        <w:t>).</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2F06CD">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ПРИЛОЖЕНИЕ № 5</w:t>
      </w:r>
      <w:r w:rsidRPr="00196E74">
        <w:rPr>
          <w:rFonts w:ascii="Helvetica" w:eastAsia="Times New Roman" w:hAnsi="Helvetica" w:cs="Helvetica"/>
          <w:color w:val="333333"/>
          <w:sz w:val="21"/>
          <w:szCs w:val="21"/>
          <w:lang w:eastAsia="ru-RU"/>
        </w:rPr>
        <w:br/>
        <w:t>к Территориальной программе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СТОИМОСТЬ</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Территориальной программы государственных гарантий бесплатного оказания гражданам медицинской помощи на 2019 год и на плановый период 2020 и 2021 годов по источникам финансового обеспечения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32"/>
        <w:gridCol w:w="779"/>
        <w:gridCol w:w="856"/>
        <w:gridCol w:w="1230"/>
        <w:gridCol w:w="858"/>
        <w:gridCol w:w="1229"/>
        <w:gridCol w:w="831"/>
        <w:gridCol w:w="1255"/>
      </w:tblGrid>
      <w:tr w:rsidR="00196E74" w:rsidRPr="00196E74" w:rsidTr="00196E74">
        <w:tc>
          <w:tcPr>
            <w:tcW w:w="520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на 2018 и на </w:t>
            </w:r>
            <w:r w:rsidRPr="00196E74">
              <w:rPr>
                <w:rFonts w:ascii="Times New Roman" w:eastAsia="Times New Roman" w:hAnsi="Times New Roman" w:cs="Times New Roman"/>
                <w:b/>
                <w:bCs/>
                <w:sz w:val="24"/>
                <w:szCs w:val="24"/>
                <w:lang w:eastAsia="ru-RU"/>
              </w:rPr>
              <w:lastRenderedPageBreak/>
              <w:t>плановый период 2019 и 2020 годов (далее – Территориальная программа)</w:t>
            </w:r>
          </w:p>
        </w:tc>
        <w:tc>
          <w:tcPr>
            <w:tcW w:w="85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lastRenderedPageBreak/>
              <w:t>№ строки</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2019 год</w:t>
            </w:r>
          </w:p>
        </w:tc>
        <w:tc>
          <w:tcPr>
            <w:tcW w:w="5955"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Плановый период</w:t>
            </w:r>
          </w:p>
        </w:tc>
      </w:tr>
      <w:tr w:rsidR="00196E74" w:rsidRPr="00196E74" w:rsidTr="00196E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970"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утверждённая стоимость Территориальной программы</w:t>
            </w:r>
          </w:p>
        </w:tc>
        <w:tc>
          <w:tcPr>
            <w:tcW w:w="29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2020 год</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2021 год</w:t>
            </w:r>
          </w:p>
        </w:tc>
      </w:tr>
      <w:tr w:rsidR="00196E74" w:rsidRPr="00196E74" w:rsidTr="00196E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29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стоимость</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Территориальной программы</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стоимость</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Территориальной программы</w:t>
            </w:r>
          </w:p>
        </w:tc>
      </w:tr>
      <w:tr w:rsidR="00196E74" w:rsidRPr="00196E74" w:rsidTr="00196E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всего</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(тыс. руб.)</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на 1 жителя</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(1 </w:t>
            </w:r>
            <w:proofErr w:type="spellStart"/>
            <w:proofErr w:type="gramStart"/>
            <w:r w:rsidRPr="00196E74">
              <w:rPr>
                <w:rFonts w:ascii="Times New Roman" w:eastAsia="Times New Roman" w:hAnsi="Times New Roman" w:cs="Times New Roman"/>
                <w:b/>
                <w:bCs/>
                <w:sz w:val="24"/>
                <w:szCs w:val="24"/>
                <w:lang w:eastAsia="ru-RU"/>
              </w:rPr>
              <w:lastRenderedPageBreak/>
              <w:t>застрахо-ванное</w:t>
            </w:r>
            <w:proofErr w:type="spellEnd"/>
            <w:proofErr w:type="gramEnd"/>
            <w:r w:rsidRPr="00196E74">
              <w:rPr>
                <w:rFonts w:ascii="Times New Roman" w:eastAsia="Times New Roman" w:hAnsi="Times New Roman" w:cs="Times New Roman"/>
                <w:b/>
                <w:bCs/>
                <w:sz w:val="24"/>
                <w:szCs w:val="24"/>
                <w:lang w:eastAsia="ru-RU"/>
              </w:rPr>
              <w:t xml:space="preserve"> лицо) в год (руб.)</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lastRenderedPageBreak/>
              <w:t>всего</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(тыс. руб.)</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на 1 жителя</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(1 </w:t>
            </w:r>
            <w:proofErr w:type="spellStart"/>
            <w:proofErr w:type="gramStart"/>
            <w:r w:rsidRPr="00196E74">
              <w:rPr>
                <w:rFonts w:ascii="Times New Roman" w:eastAsia="Times New Roman" w:hAnsi="Times New Roman" w:cs="Times New Roman"/>
                <w:b/>
                <w:bCs/>
                <w:sz w:val="24"/>
                <w:szCs w:val="24"/>
                <w:lang w:eastAsia="ru-RU"/>
              </w:rPr>
              <w:lastRenderedPageBreak/>
              <w:t>застрахо-ванное</w:t>
            </w:r>
            <w:proofErr w:type="spellEnd"/>
            <w:proofErr w:type="gramEnd"/>
            <w:r w:rsidRPr="00196E74">
              <w:rPr>
                <w:rFonts w:ascii="Times New Roman" w:eastAsia="Times New Roman" w:hAnsi="Times New Roman" w:cs="Times New Roman"/>
                <w:b/>
                <w:bCs/>
                <w:sz w:val="24"/>
                <w:szCs w:val="24"/>
                <w:lang w:eastAsia="ru-RU"/>
              </w:rPr>
              <w:t xml:space="preserve"> лицо)</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в год (руб.)</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lastRenderedPageBreak/>
              <w:t>всего</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(тыс. руб.)</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на 1 жителя</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(1 </w:t>
            </w:r>
            <w:proofErr w:type="spellStart"/>
            <w:proofErr w:type="gramStart"/>
            <w:r w:rsidRPr="00196E74">
              <w:rPr>
                <w:rFonts w:ascii="Times New Roman" w:eastAsia="Times New Roman" w:hAnsi="Times New Roman" w:cs="Times New Roman"/>
                <w:b/>
                <w:bCs/>
                <w:sz w:val="24"/>
                <w:szCs w:val="24"/>
                <w:lang w:eastAsia="ru-RU"/>
              </w:rPr>
              <w:lastRenderedPageBreak/>
              <w:t>застрахо-ванное</w:t>
            </w:r>
            <w:proofErr w:type="spellEnd"/>
            <w:proofErr w:type="gramEnd"/>
            <w:r w:rsidRPr="00196E74">
              <w:rPr>
                <w:rFonts w:ascii="Times New Roman" w:eastAsia="Times New Roman" w:hAnsi="Times New Roman" w:cs="Times New Roman"/>
                <w:b/>
                <w:bCs/>
                <w:sz w:val="24"/>
                <w:szCs w:val="24"/>
                <w:lang w:eastAsia="ru-RU"/>
              </w:rPr>
              <w:t xml:space="preserve"> лицо)</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в год (руб.)</w:t>
            </w:r>
          </w:p>
        </w:tc>
      </w:tr>
      <w:tr w:rsidR="00196E74" w:rsidRPr="00196E74" w:rsidTr="00196E74">
        <w:tc>
          <w:tcPr>
            <w:tcW w:w="52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16"/>
        <w:gridCol w:w="310"/>
        <w:gridCol w:w="1342"/>
        <w:gridCol w:w="974"/>
        <w:gridCol w:w="1289"/>
        <w:gridCol w:w="974"/>
        <w:gridCol w:w="1278"/>
        <w:gridCol w:w="987"/>
      </w:tblGrid>
      <w:tr w:rsidR="00196E74" w:rsidRPr="00196E74" w:rsidTr="00196E74">
        <w:trPr>
          <w:tblHeader/>
        </w:trPr>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w:t>
            </w:r>
          </w:p>
        </w:tc>
      </w:tr>
      <w:tr w:rsidR="00196E74" w:rsidRPr="00196E74" w:rsidTr="00196E74">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Стоимость Территориальной программы, всего (сумма строк 02 + 03), в том числе:</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01</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181860,86,11</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14634,35</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18765270,21</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15116,19</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19645745,81</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15841,88</w:t>
            </w:r>
          </w:p>
        </w:tc>
      </w:tr>
      <w:tr w:rsidR="00196E74" w:rsidRPr="00196E74" w:rsidTr="00196E74">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 Средства областного бюджета Ульяновской области*</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02</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3517977,61</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2841,54</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3132554,41</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2547,86</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3075436,91</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2519,75</w:t>
            </w:r>
          </w:p>
        </w:tc>
      </w:tr>
      <w:tr w:rsidR="00196E74" w:rsidRPr="00196E74" w:rsidTr="00196E74">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II. Стоимость Территориальной программы обязательного медицинского страхования, всего** (сумма строк 04 + 08)</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03</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14668108,50</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11792,81</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15632715,8</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12568,33</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16570308,90</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13322,13</w:t>
            </w:r>
          </w:p>
        </w:tc>
      </w:tr>
      <w:tr w:rsidR="00196E74" w:rsidRPr="00196E74" w:rsidTr="00196E74">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 Стоимость Территориальной программы обязательного медицинского страхования за счёт средств обязательного медицинского страхования в рамках базовой программы** (сумма строк 05 + 06  + 07) в том числе:</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04</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14668108,50</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11792,81</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15632715,80</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12568,33</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16570308,9</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13322,13</w:t>
            </w:r>
          </w:p>
        </w:tc>
      </w:tr>
      <w:tr w:rsidR="00196E74" w:rsidRPr="00196E74" w:rsidTr="00196E74">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 Субвенции из бюджета ФОМС**</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05</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14515302,5</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11669,96</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15471290,60</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12438,55</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16396614,8</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13182,49</w:t>
            </w:r>
          </w:p>
        </w:tc>
      </w:tr>
      <w:tr w:rsidR="00196E74" w:rsidRPr="00196E74" w:rsidTr="00196E74">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1.2. Межбюджетные трансферты областного бюджета Ульяновской области на финансовое обеспечение Территориальной программы обязательного медицинского </w:t>
            </w:r>
            <w:r w:rsidRPr="00196E74">
              <w:rPr>
                <w:rFonts w:ascii="Times New Roman" w:eastAsia="Times New Roman" w:hAnsi="Times New Roman" w:cs="Times New Roman"/>
                <w:sz w:val="24"/>
                <w:szCs w:val="24"/>
                <w:lang w:eastAsia="ru-RU"/>
              </w:rPr>
              <w:lastRenderedPageBreak/>
              <w:t>страхования в части базовой программы обязательного медицинского страхования</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06</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45000,00</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36,18</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45000,00</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36,18</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45000,00</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36,18</w:t>
            </w:r>
          </w:p>
        </w:tc>
      </w:tr>
      <w:tr w:rsidR="00196E74" w:rsidRPr="00196E74" w:rsidTr="00196E74">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1.3. Прочие поступления</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07</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107806,00</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86,67</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116425,2</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93,60</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128694,10</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103,46</w:t>
            </w:r>
          </w:p>
        </w:tc>
      </w:tr>
      <w:tr w:rsidR="00196E74" w:rsidRPr="00196E74" w:rsidTr="00196E74">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 Межбюджетные трансферты областного бюджета Ульяновской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08</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 Межбюджетные трансферты, передаваемые из областного бюджета Ульяновской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09</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51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2.2. </w:t>
            </w:r>
            <w:proofErr w:type="gramStart"/>
            <w:r w:rsidRPr="00196E74">
              <w:rPr>
                <w:rFonts w:ascii="Times New Roman" w:eastAsia="Times New Roman" w:hAnsi="Times New Roman" w:cs="Times New Roman"/>
                <w:sz w:val="24"/>
                <w:szCs w:val="24"/>
                <w:lang w:eastAsia="ru-RU"/>
              </w:rPr>
              <w:t xml:space="preserve">Межбюджетные трансферты, передаваемые из областного бюджета Ульяновской области в бюджет Территориального фонда обязательного медицинского страхования на финансовое обеспечение расходов, не включённых в </w:t>
            </w:r>
            <w:r w:rsidRPr="00196E74">
              <w:rPr>
                <w:rFonts w:ascii="Times New Roman" w:eastAsia="Times New Roman" w:hAnsi="Times New Roman" w:cs="Times New Roman"/>
                <w:sz w:val="24"/>
                <w:szCs w:val="24"/>
                <w:lang w:eastAsia="ru-RU"/>
              </w:rPr>
              <w:lastRenderedPageBreak/>
              <w:t>структуру тарифов на оплату медицинской помощи в рамках базовой программы обязательного медицинского страхования</w:t>
            </w:r>
            <w:proofErr w:type="gramEnd"/>
          </w:p>
        </w:tc>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10</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__________________</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Без учёта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Без учёта расходов на обеспечение выполнения территориальными фондами обязательного медицинского страхования своих функций, предусмотренных законом </w:t>
      </w:r>
      <w:r w:rsidRPr="00196E74">
        <w:rPr>
          <w:rFonts w:ascii="Helvetica" w:eastAsia="Times New Roman" w:hAnsi="Helvetica" w:cs="Helvetica"/>
          <w:color w:val="333333"/>
          <w:sz w:val="21"/>
          <w:szCs w:val="21"/>
          <w:lang w:eastAsia="ru-RU"/>
        </w:rPr>
        <w:br/>
        <w:t>о бюджете Территориального фонда обязательного медицинского страхования по разделу 01 «Общегосударственные расходы» и на мероприятия по ликвидации кадрового дефицита в медицинских организациях, оказывающих первичную медико-санитарную помощь.</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0"/>
        <w:gridCol w:w="774"/>
        <w:gridCol w:w="1658"/>
        <w:gridCol w:w="891"/>
        <w:gridCol w:w="1658"/>
        <w:gridCol w:w="891"/>
        <w:gridCol w:w="1658"/>
      </w:tblGrid>
      <w:tr w:rsidR="00196E74" w:rsidRPr="00196E74" w:rsidTr="00196E74">
        <w:tc>
          <w:tcPr>
            <w:tcW w:w="606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b/>
                <w:bCs/>
                <w:sz w:val="24"/>
                <w:szCs w:val="24"/>
                <w:lang w:eastAsia="ru-RU"/>
              </w:rPr>
              <w:t>Справочно</w:t>
            </w:r>
            <w:proofErr w:type="spellEnd"/>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2018 год</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2019 год</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2020 год</w:t>
            </w:r>
          </w:p>
        </w:tc>
      </w:tr>
      <w:tr w:rsidR="00196E74" w:rsidRPr="00196E74" w:rsidTr="00196E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всего</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(тыс. руб.)</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на 1 застрахованное лицо (руб.)</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всего</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(тыс. руб.)</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на 1 застрахованное лицо (руб.)</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всего</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(тыс. руб.)</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на 1 застрахованное лицо (руб.)</w:t>
            </w:r>
          </w:p>
        </w:tc>
      </w:tr>
      <w:tr w:rsidR="00196E74" w:rsidRPr="00196E74" w:rsidTr="00196E74">
        <w:tc>
          <w:tcPr>
            <w:tcW w:w="6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w:t>
            </w:r>
          </w:p>
        </w:tc>
      </w:tr>
      <w:tr w:rsidR="00196E74" w:rsidRPr="00196E74" w:rsidTr="00196E74">
        <w:tc>
          <w:tcPr>
            <w:tcW w:w="6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Расходы на обеспечение выполнения Территориальным фондом обязательного медицинского страхования своих функций</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74807,1</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60,14</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75439,4</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60,65</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76510,8</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61,51</w:t>
            </w:r>
          </w:p>
        </w:tc>
      </w:tr>
      <w:tr w:rsidR="00196E74" w:rsidRPr="00196E74" w:rsidTr="00196E74">
        <w:tc>
          <w:tcPr>
            <w:tcW w:w="6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Расходы на мероприятия по ликвидации кадрового дефицита в медицинских организациях, оказывающих первичную медико-санитарную помощь</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87191,6</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70,1</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245902,8</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197,7</w:t>
            </w:r>
          </w:p>
        </w:tc>
        <w:tc>
          <w:tcPr>
            <w:tcW w:w="11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357473,3</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287,4</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ПРИЛОЖЕНИЕ № 6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к Территориальной программе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ПЕРЕЧЕНЬ</w:t>
      </w:r>
    </w:p>
    <w:p w:rsidR="00196E74" w:rsidRPr="00196E74" w:rsidRDefault="00196E74" w:rsidP="00196E74">
      <w:pPr>
        <w:shd w:val="clear" w:color="auto" w:fill="FFFFFF"/>
        <w:spacing w:after="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лекарственных препаратов, специализированных продуктов </w:t>
      </w:r>
      <w:r w:rsidRPr="00196E74">
        <w:rPr>
          <w:rFonts w:ascii="Helvetica" w:eastAsia="Times New Roman" w:hAnsi="Helvetica" w:cs="Helvetica"/>
          <w:b/>
          <w:bCs/>
          <w:color w:val="333333"/>
          <w:sz w:val="21"/>
          <w:szCs w:val="21"/>
          <w:lang w:eastAsia="ru-RU"/>
        </w:rPr>
        <w:br/>
      </w:r>
      <w:r w:rsidRPr="00196E74">
        <w:rPr>
          <w:rFonts w:ascii="Helvetica" w:eastAsia="Times New Roman" w:hAnsi="Helvetica" w:cs="Helvetica"/>
          <w:b/>
          <w:bCs/>
          <w:color w:val="333333"/>
          <w:sz w:val="21"/>
          <w:lang w:eastAsia="ru-RU"/>
        </w:rPr>
        <w:t>лечебного питания и медицинских изделий, отпускаемых населению </w:t>
      </w:r>
      <w:r w:rsidRPr="00196E74">
        <w:rPr>
          <w:rFonts w:ascii="Helvetica" w:eastAsia="Times New Roman" w:hAnsi="Helvetica" w:cs="Helvetica"/>
          <w:b/>
          <w:bCs/>
          <w:color w:val="333333"/>
          <w:sz w:val="21"/>
          <w:szCs w:val="21"/>
          <w:lang w:eastAsia="ru-RU"/>
        </w:rPr>
        <w:br/>
      </w:r>
      <w:r w:rsidRPr="00196E74">
        <w:rPr>
          <w:rFonts w:ascii="Helvetica" w:eastAsia="Times New Roman" w:hAnsi="Helvetica" w:cs="Helvetica"/>
          <w:b/>
          <w:bCs/>
          <w:color w:val="333333"/>
          <w:sz w:val="21"/>
          <w:lang w:eastAsia="ru-RU"/>
        </w:rPr>
        <w:t>в соответствии с перечнем групп населения и категорий заболеваний, </w:t>
      </w:r>
      <w:r w:rsidRPr="00196E74">
        <w:rPr>
          <w:rFonts w:ascii="Helvetica" w:eastAsia="Times New Roman" w:hAnsi="Helvetica" w:cs="Helvetica"/>
          <w:b/>
          <w:bCs/>
          <w:color w:val="333333"/>
          <w:sz w:val="21"/>
          <w:szCs w:val="21"/>
          <w:lang w:eastAsia="ru-RU"/>
        </w:rPr>
        <w:br/>
      </w:r>
      <w:r w:rsidRPr="00196E74">
        <w:rPr>
          <w:rFonts w:ascii="Helvetica" w:eastAsia="Times New Roman" w:hAnsi="Helvetica" w:cs="Helvetica"/>
          <w:b/>
          <w:bCs/>
          <w:color w:val="333333"/>
          <w:sz w:val="21"/>
          <w:lang w:eastAsia="ru-RU"/>
        </w:rPr>
        <w:t>при амбулаторном лечении которых лекарственные препараты, </w:t>
      </w:r>
      <w:r w:rsidRPr="00196E74">
        <w:rPr>
          <w:rFonts w:ascii="Helvetica" w:eastAsia="Times New Roman" w:hAnsi="Helvetica" w:cs="Helvetica"/>
          <w:b/>
          <w:bCs/>
          <w:color w:val="333333"/>
          <w:sz w:val="21"/>
          <w:szCs w:val="21"/>
          <w:lang w:eastAsia="ru-RU"/>
        </w:rPr>
        <w:br/>
      </w:r>
      <w:r w:rsidRPr="00196E74">
        <w:rPr>
          <w:rFonts w:ascii="Helvetica" w:eastAsia="Times New Roman" w:hAnsi="Helvetica" w:cs="Helvetica"/>
          <w:b/>
          <w:bCs/>
          <w:color w:val="333333"/>
          <w:sz w:val="21"/>
          <w:lang w:eastAsia="ru-RU"/>
        </w:rPr>
        <w:t>специализированные продукты лечебного питания и медицинские изделия отпускаются по рецептам врачей бесплатно и с 50-процентной скидкой</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p>
    <w:tbl>
      <w:tblPr>
        <w:tblW w:w="12000" w:type="dxa"/>
        <w:tblInd w:w="-17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02"/>
        <w:gridCol w:w="4898"/>
        <w:gridCol w:w="6000"/>
      </w:tblGrid>
      <w:tr w:rsidR="00196E74" w:rsidRPr="00196E74" w:rsidTr="002F06CD">
        <w:tc>
          <w:tcPr>
            <w:tcW w:w="45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w:t>
            </w:r>
            <w:r w:rsidRPr="00196E74">
              <w:rPr>
                <w:rFonts w:ascii="Times New Roman" w:eastAsia="Times New Roman" w:hAnsi="Times New Roman" w:cs="Times New Roman"/>
                <w:sz w:val="24"/>
                <w:szCs w:val="24"/>
                <w:lang w:eastAsia="ru-RU"/>
              </w:rPr>
              <w:br/>
            </w:r>
            <w:proofErr w:type="spellStart"/>
            <w:proofErr w:type="gramStart"/>
            <w:r w:rsidRPr="00196E74">
              <w:rPr>
                <w:rFonts w:ascii="Times New Roman" w:eastAsia="Times New Roman" w:hAnsi="Times New Roman" w:cs="Times New Roman"/>
                <w:b/>
                <w:bCs/>
                <w:sz w:val="24"/>
                <w:szCs w:val="24"/>
                <w:lang w:eastAsia="ru-RU"/>
              </w:rPr>
              <w:t>п</w:t>
            </w:r>
            <w:proofErr w:type="spellEnd"/>
            <w:proofErr w:type="gramEnd"/>
            <w:r w:rsidRPr="00196E74">
              <w:rPr>
                <w:rFonts w:ascii="Times New Roman" w:eastAsia="Times New Roman" w:hAnsi="Times New Roman" w:cs="Times New Roman"/>
                <w:b/>
                <w:bCs/>
                <w:sz w:val="24"/>
                <w:szCs w:val="24"/>
                <w:lang w:eastAsia="ru-RU"/>
              </w:rPr>
              <w:t>/</w:t>
            </w:r>
            <w:proofErr w:type="spellStart"/>
            <w:r w:rsidRPr="00196E74">
              <w:rPr>
                <w:rFonts w:ascii="Times New Roman" w:eastAsia="Times New Roman" w:hAnsi="Times New Roman" w:cs="Times New Roman"/>
                <w:b/>
                <w:bCs/>
                <w:sz w:val="24"/>
                <w:szCs w:val="24"/>
                <w:lang w:eastAsia="ru-RU"/>
              </w:rPr>
              <w:t>п</w:t>
            </w:r>
            <w:proofErr w:type="spellEnd"/>
          </w:p>
        </w:tc>
        <w:tc>
          <w:tcPr>
            <w:tcW w:w="20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Международное непатентованное название лекарственных препаратов, специализированных продуктов лечебного питания и медицинских изделий</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Формы лекарственных препаратов</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13522" w:type="dxa"/>
        <w:tblInd w:w="-15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3"/>
        <w:gridCol w:w="2730"/>
        <w:gridCol w:w="2090"/>
        <w:gridCol w:w="7709"/>
      </w:tblGrid>
      <w:tr w:rsidR="00196E74" w:rsidRPr="00196E74" w:rsidTr="002F06CD">
        <w:trPr>
          <w:trHeight w:val="525"/>
          <w:tblHeader/>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I. </w:t>
            </w:r>
            <w:proofErr w:type="spellStart"/>
            <w:r w:rsidRPr="00196E74">
              <w:rPr>
                <w:rFonts w:ascii="Times New Roman" w:eastAsia="Times New Roman" w:hAnsi="Times New Roman" w:cs="Times New Roman"/>
                <w:b/>
                <w:bCs/>
                <w:sz w:val="24"/>
                <w:szCs w:val="24"/>
                <w:lang w:eastAsia="ru-RU"/>
              </w:rPr>
              <w:t>Антихолинэстеразные</w:t>
            </w:r>
            <w:proofErr w:type="spellEnd"/>
            <w:r w:rsidRPr="00196E74">
              <w:rPr>
                <w:rFonts w:ascii="Times New Roman" w:eastAsia="Times New Roman" w:hAnsi="Times New Roman" w:cs="Times New Roman"/>
                <w:b/>
                <w:bCs/>
                <w:sz w:val="24"/>
                <w:szCs w:val="24"/>
                <w:lang w:eastAsia="ru-RU"/>
              </w:rPr>
              <w:t xml:space="preserve"> средства</w:t>
            </w:r>
          </w:p>
        </w:tc>
      </w:tr>
      <w:tr w:rsidR="00196E74" w:rsidRPr="00196E74" w:rsidTr="002F06CD">
        <w:trPr>
          <w:trHeight w:val="10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Галантамин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пролонгированного действия; таблетки;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Пиридостигмина</w:t>
            </w:r>
            <w:proofErr w:type="spellEnd"/>
            <w:r w:rsidRPr="00196E74">
              <w:rPr>
                <w:rFonts w:ascii="Times New Roman" w:eastAsia="Times New Roman" w:hAnsi="Times New Roman" w:cs="Times New Roman"/>
                <w:sz w:val="24"/>
                <w:szCs w:val="24"/>
                <w:lang w:eastAsia="ru-RU"/>
              </w:rPr>
              <w:t xml:space="preserve"> бромид</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II. </w:t>
            </w:r>
            <w:proofErr w:type="spellStart"/>
            <w:r w:rsidRPr="00196E74">
              <w:rPr>
                <w:rFonts w:ascii="Times New Roman" w:eastAsia="Times New Roman" w:hAnsi="Times New Roman" w:cs="Times New Roman"/>
                <w:b/>
                <w:bCs/>
                <w:sz w:val="24"/>
                <w:szCs w:val="24"/>
                <w:lang w:eastAsia="ru-RU"/>
              </w:rPr>
              <w:t>Опиоидные</w:t>
            </w:r>
            <w:proofErr w:type="spellEnd"/>
            <w:r w:rsidRPr="00196E74">
              <w:rPr>
                <w:rFonts w:ascii="Times New Roman" w:eastAsia="Times New Roman" w:hAnsi="Times New Roman" w:cs="Times New Roman"/>
                <w:b/>
                <w:bCs/>
                <w:sz w:val="24"/>
                <w:szCs w:val="24"/>
                <w:lang w:eastAsia="ru-RU"/>
              </w:rPr>
              <w:t xml:space="preserve"> анальгетики и анальгетики смешанного действия</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Морфин</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Налоксон+Оксикодон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с пролонгированным высвобождением,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Пропионилфенил-этоксиэтилпиперидин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защёчные</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Трамадол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для приёма внутрь; капсулы; раствор для инъекций; суппозитории ректальные; таблетки; таблетки пролонгированного действия,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Тримеперидин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инъекций; 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Фентанил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таблетки подъязычные; </w:t>
            </w:r>
            <w:proofErr w:type="spellStart"/>
            <w:r w:rsidRPr="00196E74">
              <w:rPr>
                <w:rFonts w:ascii="Times New Roman" w:eastAsia="Times New Roman" w:hAnsi="Times New Roman" w:cs="Times New Roman"/>
                <w:sz w:val="24"/>
                <w:szCs w:val="24"/>
                <w:lang w:eastAsia="ru-RU"/>
              </w:rPr>
              <w:t>трансдермальная</w:t>
            </w:r>
            <w:proofErr w:type="spellEnd"/>
            <w:r w:rsidRPr="00196E74">
              <w:rPr>
                <w:rFonts w:ascii="Times New Roman" w:eastAsia="Times New Roman" w:hAnsi="Times New Roman" w:cs="Times New Roman"/>
                <w:sz w:val="24"/>
                <w:szCs w:val="24"/>
                <w:lang w:eastAsia="ru-RU"/>
              </w:rPr>
              <w:t xml:space="preserve"> терапевтическая система</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III. Ненаркотические анальгетики и нестероидные противовоспалительные средства</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Ацетилсалициловая кислота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таблетки; таблетки, покрытые </w:t>
            </w:r>
            <w:proofErr w:type="spellStart"/>
            <w:proofErr w:type="gramStart"/>
            <w:r w:rsidRPr="00196E74">
              <w:rPr>
                <w:rFonts w:ascii="Times New Roman" w:eastAsia="Times New Roman" w:hAnsi="Times New Roman" w:cs="Times New Roman"/>
                <w:sz w:val="24"/>
                <w:szCs w:val="24"/>
                <w:lang w:eastAsia="ru-RU"/>
              </w:rPr>
              <w:t>кишечнорас-творимой</w:t>
            </w:r>
            <w:proofErr w:type="spellEnd"/>
            <w:proofErr w:type="gramEnd"/>
            <w:r w:rsidRPr="00196E74">
              <w:rPr>
                <w:rFonts w:ascii="Times New Roman" w:eastAsia="Times New Roman" w:hAnsi="Times New Roman" w:cs="Times New Roman"/>
                <w:sz w:val="24"/>
                <w:szCs w:val="24"/>
                <w:lang w:eastAsia="ru-RU"/>
              </w:rPr>
              <w:t xml:space="preserve"> оболочкой; таблетки, покрытые кишечнорастворимой плёночной оболочкой</w:t>
            </w:r>
          </w:p>
        </w:tc>
      </w:tr>
      <w:tr w:rsidR="00196E74" w:rsidRPr="00196E74" w:rsidTr="002F06CD">
        <w:trPr>
          <w:trHeight w:val="189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Диклофенак</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капли глазные; капсулы; капсулы </w:t>
            </w:r>
            <w:proofErr w:type="spellStart"/>
            <w:r w:rsidRPr="00196E74">
              <w:rPr>
                <w:rFonts w:ascii="Times New Roman" w:eastAsia="Times New Roman" w:hAnsi="Times New Roman" w:cs="Times New Roman"/>
                <w:sz w:val="24"/>
                <w:szCs w:val="24"/>
                <w:lang w:eastAsia="ru-RU"/>
              </w:rPr>
              <w:t>кишечно-растворимые</w:t>
            </w:r>
            <w:proofErr w:type="spellEnd"/>
            <w:r w:rsidRPr="00196E74">
              <w:rPr>
                <w:rFonts w:ascii="Times New Roman" w:eastAsia="Times New Roman" w:hAnsi="Times New Roman" w:cs="Times New Roman"/>
                <w:sz w:val="24"/>
                <w:szCs w:val="24"/>
                <w:lang w:eastAsia="ru-RU"/>
              </w:rPr>
              <w:t xml:space="preserve">; капсулы с </w:t>
            </w:r>
            <w:proofErr w:type="spellStart"/>
            <w:r w:rsidRPr="00196E74">
              <w:rPr>
                <w:rFonts w:ascii="Times New Roman" w:eastAsia="Times New Roman" w:hAnsi="Times New Roman" w:cs="Times New Roman"/>
                <w:sz w:val="24"/>
                <w:szCs w:val="24"/>
                <w:lang w:eastAsia="ru-RU"/>
              </w:rPr>
              <w:t>модифицирован-ным</w:t>
            </w:r>
            <w:proofErr w:type="spellEnd"/>
            <w:r w:rsidRPr="00196E74">
              <w:rPr>
                <w:rFonts w:ascii="Times New Roman" w:eastAsia="Times New Roman" w:hAnsi="Times New Roman" w:cs="Times New Roman"/>
                <w:sz w:val="24"/>
                <w:szCs w:val="24"/>
                <w:lang w:eastAsia="ru-RU"/>
              </w:rPr>
              <w:t xml:space="preserve"> высвобождением; раствор для </w:t>
            </w:r>
            <w:proofErr w:type="spellStart"/>
            <w:r w:rsidRPr="00196E74">
              <w:rPr>
                <w:rFonts w:ascii="Times New Roman" w:eastAsia="Times New Roman" w:hAnsi="Times New Roman" w:cs="Times New Roman"/>
                <w:sz w:val="24"/>
                <w:szCs w:val="24"/>
                <w:lang w:eastAsia="ru-RU"/>
              </w:rPr>
              <w:t>внутри-мышечного</w:t>
            </w:r>
            <w:proofErr w:type="spellEnd"/>
            <w:r w:rsidRPr="00196E74">
              <w:rPr>
                <w:rFonts w:ascii="Times New Roman" w:eastAsia="Times New Roman" w:hAnsi="Times New Roman" w:cs="Times New Roman"/>
                <w:sz w:val="24"/>
                <w:szCs w:val="24"/>
                <w:lang w:eastAsia="ru-RU"/>
              </w:rPr>
              <w:t xml:space="preserve"> введения; таблетки, покрытые кишечнорастворимой оболочкой; таблетки, покрытые кишечнорастворимой плёночной оболочкой; таблетки, покрытые оболочкой; таблетки, покрытые плёночной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w:t>
            </w:r>
            <w:r w:rsidRPr="00196E74">
              <w:rPr>
                <w:rFonts w:ascii="Times New Roman" w:eastAsia="Times New Roman" w:hAnsi="Times New Roman" w:cs="Times New Roman"/>
                <w:sz w:val="24"/>
                <w:szCs w:val="24"/>
                <w:lang w:eastAsia="ru-RU"/>
              </w:rPr>
              <w:lastRenderedPageBreak/>
              <w:t xml:space="preserve">действия, покрытые оболочкой; таблетки </w:t>
            </w:r>
            <w:proofErr w:type="spellStart"/>
            <w:r w:rsidRPr="00196E74">
              <w:rPr>
                <w:rFonts w:ascii="Times New Roman" w:eastAsia="Times New Roman" w:hAnsi="Times New Roman" w:cs="Times New Roman"/>
                <w:sz w:val="24"/>
                <w:szCs w:val="24"/>
                <w:lang w:eastAsia="ru-RU"/>
              </w:rPr>
              <w:t>пролонгиро-ванного</w:t>
            </w:r>
            <w:proofErr w:type="spellEnd"/>
            <w:r w:rsidRPr="00196E74">
              <w:rPr>
                <w:rFonts w:ascii="Times New Roman" w:eastAsia="Times New Roman" w:hAnsi="Times New Roman" w:cs="Times New Roman"/>
                <w:sz w:val="24"/>
                <w:szCs w:val="24"/>
                <w:lang w:eastAsia="ru-RU"/>
              </w:rPr>
              <w:t xml:space="preserve"> действия, покрытые плёночной оболочкой; таблетки с модифицированным высвобождением</w:t>
            </w:r>
            <w:proofErr w:type="gramEnd"/>
          </w:p>
        </w:tc>
      </w:tr>
      <w:tr w:rsidR="00196E74" w:rsidRPr="00196E74" w:rsidTr="002F06CD">
        <w:trPr>
          <w:trHeight w:val="13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Ибупрофен</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гель для наружного применения; гранулы для приготовления раствора для приёма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приёма внутрь; таблетки, покрытые оболочкой; таблетки, покрытые плёночной оболочкой; таблетки </w:t>
            </w:r>
            <w:proofErr w:type="spellStart"/>
            <w:r w:rsidRPr="00196E74">
              <w:rPr>
                <w:rFonts w:ascii="Times New Roman" w:eastAsia="Times New Roman" w:hAnsi="Times New Roman" w:cs="Times New Roman"/>
                <w:sz w:val="24"/>
                <w:szCs w:val="24"/>
                <w:lang w:eastAsia="ru-RU"/>
              </w:rPr>
              <w:t>пролонги-рованного</w:t>
            </w:r>
            <w:proofErr w:type="spellEnd"/>
            <w:r w:rsidRPr="00196E74">
              <w:rPr>
                <w:rFonts w:ascii="Times New Roman" w:eastAsia="Times New Roman" w:hAnsi="Times New Roman" w:cs="Times New Roman"/>
                <w:sz w:val="24"/>
                <w:szCs w:val="24"/>
                <w:lang w:eastAsia="ru-RU"/>
              </w:rPr>
              <w:t xml:space="preserve"> действия, покрытые оболочкой</w:t>
            </w:r>
            <w:proofErr w:type="gramEnd"/>
          </w:p>
        </w:tc>
      </w:tr>
      <w:tr w:rsidR="00196E74" w:rsidRPr="00196E74" w:rsidTr="002F06CD">
        <w:trPr>
          <w:trHeight w:val="111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Кетопрофен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капсулы пролонгированного действия; капсулы с модифицированным </w:t>
            </w:r>
            <w:proofErr w:type="spellStart"/>
            <w:r w:rsidRPr="00196E74">
              <w:rPr>
                <w:rFonts w:ascii="Times New Roman" w:eastAsia="Times New Roman" w:hAnsi="Times New Roman" w:cs="Times New Roman"/>
                <w:sz w:val="24"/>
                <w:szCs w:val="24"/>
                <w:lang w:eastAsia="ru-RU"/>
              </w:rPr>
              <w:t>высвобож-дением</w:t>
            </w:r>
            <w:proofErr w:type="spellEnd"/>
            <w:r w:rsidRPr="00196E74">
              <w:rPr>
                <w:rFonts w:ascii="Times New Roman" w:eastAsia="Times New Roman" w:hAnsi="Times New Roman" w:cs="Times New Roman"/>
                <w:sz w:val="24"/>
                <w:szCs w:val="24"/>
                <w:lang w:eastAsia="ru-RU"/>
              </w:rPr>
              <w:t>; суппозитории ректальные; суппозитории ректальные (для детей); таблетки; таблетки, покрытые плёночной оболочкой; таблетки пролонгированного действия; таблетки с модифицированным высвобождением</w:t>
            </w:r>
            <w:proofErr w:type="gram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Кеторолак</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Лорноксикам</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111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Парацетамол</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гранулы для приготовления суспензии для приёма внутрь; сироп; сироп (для детей); суппозитории ректальные; суппозитории ректальные (для детей); суспензия для приёма внутрь; суспензия для приёма внутрь (для детей); таблетки; таблетки, покрытые плёночной оболочкой</w:t>
            </w:r>
            <w:proofErr w:type="gramEnd"/>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IV. Средства для лечения подагры</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Аллопуринол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V. Прочие противовоспалительные средства</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Пеницилламин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Сульфасалазин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кишечнорастворимой оболочкой; таблетки, покрытые плёночной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VI. Средства для лечения аллергических реакций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Лоратадин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сироп; суспензия для приёма внутрь; 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Хлоропирамин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Цетиризин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для приёма внутрь; раствор для приёма внутрь; сироп; таблетки, покрытые оболочкой; таблетки, покрытые плёночной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VII. Противосудорожные средства</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Амисульприд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Бензобарбитал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150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Вальпроевая</w:t>
            </w:r>
            <w:proofErr w:type="spellEnd"/>
            <w:r w:rsidRPr="00196E74">
              <w:rPr>
                <w:rFonts w:ascii="Times New Roman" w:eastAsia="Times New Roman" w:hAnsi="Times New Roman" w:cs="Times New Roman"/>
                <w:sz w:val="24"/>
                <w:szCs w:val="24"/>
                <w:lang w:eastAsia="ru-RU"/>
              </w:rPr>
              <w:t xml:space="preserve"> кислота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гранулы пролонгированного действия; капли для приёма внутрь; капсулы кишечнорастворимые; раствор для приёма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плёночной оболочкой; таблетки с </w:t>
            </w:r>
            <w:proofErr w:type="spellStart"/>
            <w:r w:rsidRPr="00196E74">
              <w:rPr>
                <w:rFonts w:ascii="Times New Roman" w:eastAsia="Times New Roman" w:hAnsi="Times New Roman" w:cs="Times New Roman"/>
                <w:sz w:val="24"/>
                <w:szCs w:val="24"/>
                <w:lang w:eastAsia="ru-RU"/>
              </w:rPr>
              <w:t>пролон-гированным</w:t>
            </w:r>
            <w:proofErr w:type="spellEnd"/>
            <w:r w:rsidRPr="00196E74">
              <w:rPr>
                <w:rFonts w:ascii="Times New Roman" w:eastAsia="Times New Roman" w:hAnsi="Times New Roman" w:cs="Times New Roman"/>
                <w:sz w:val="24"/>
                <w:szCs w:val="24"/>
                <w:lang w:eastAsia="ru-RU"/>
              </w:rPr>
              <w:t xml:space="preserve"> высвобождением, покрытые плёночной оболочкой</w:t>
            </w:r>
            <w:proofErr w:type="gramEnd"/>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Карбамазепин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сироп; таблетки; таблетки </w:t>
            </w:r>
            <w:proofErr w:type="spellStart"/>
            <w:proofErr w:type="gramStart"/>
            <w:r w:rsidRPr="00196E74">
              <w:rPr>
                <w:rFonts w:ascii="Times New Roman" w:eastAsia="Times New Roman" w:hAnsi="Times New Roman" w:cs="Times New Roman"/>
                <w:sz w:val="24"/>
                <w:szCs w:val="24"/>
                <w:lang w:eastAsia="ru-RU"/>
              </w:rPr>
              <w:t>пролонгирован-ного</w:t>
            </w:r>
            <w:proofErr w:type="spellEnd"/>
            <w:proofErr w:type="gramEnd"/>
            <w:r w:rsidRPr="00196E74">
              <w:rPr>
                <w:rFonts w:ascii="Times New Roman" w:eastAsia="Times New Roman" w:hAnsi="Times New Roman" w:cs="Times New Roman"/>
                <w:sz w:val="24"/>
                <w:szCs w:val="24"/>
                <w:lang w:eastAsia="ru-RU"/>
              </w:rPr>
              <w:t xml:space="preserve"> действия; таблетки пролонгированного действия, покрытые оболочкой; таблетки пролонгированного действия,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Клоназепам</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Ламотриджин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жевательные/</w:t>
            </w:r>
            <w:proofErr w:type="spellStart"/>
            <w:proofErr w:type="gramStart"/>
            <w:r w:rsidRPr="00196E74">
              <w:rPr>
                <w:rFonts w:ascii="Times New Roman" w:eastAsia="Times New Roman" w:hAnsi="Times New Roman" w:cs="Times New Roman"/>
                <w:sz w:val="24"/>
                <w:szCs w:val="24"/>
                <w:lang w:eastAsia="ru-RU"/>
              </w:rPr>
              <w:t>раствори-мые</w:t>
            </w:r>
            <w:proofErr w:type="spellEnd"/>
            <w:proofErr w:type="gramEnd"/>
            <w:r w:rsidRPr="00196E74">
              <w:rPr>
                <w:rFonts w:ascii="Times New Roman" w:eastAsia="Times New Roman" w:hAnsi="Times New Roman" w:cs="Times New Roman"/>
                <w:sz w:val="24"/>
                <w:szCs w:val="24"/>
                <w:lang w:eastAsia="ru-RU"/>
              </w:rPr>
              <w:t xml:space="preserve">,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Леветирацетам</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 раствор для приёма  внутрь</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Окскарбазепин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суспензия для приёма внутрь; таблетки, покрытые плёночной оболочкой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Оланзапин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таблетки;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r w:rsidRPr="00196E74">
              <w:rPr>
                <w:rFonts w:ascii="Times New Roman" w:eastAsia="Times New Roman" w:hAnsi="Times New Roman" w:cs="Times New Roman"/>
                <w:sz w:val="24"/>
                <w:szCs w:val="24"/>
                <w:lang w:eastAsia="ru-RU"/>
              </w:rPr>
              <w:t>; таблетки для рассасывания;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Топирамат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Фенобарбитал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(для детей)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Этосуксимид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VIII. Средства для лечения паркинсонизма</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Амантадин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Бипериден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Бромокриптин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Лакосамид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Леводопа</w:t>
            </w:r>
            <w:proofErr w:type="spellEnd"/>
            <w:r w:rsidRPr="00196E74">
              <w:rPr>
                <w:rFonts w:ascii="Times New Roman" w:eastAsia="Times New Roman" w:hAnsi="Times New Roman" w:cs="Times New Roman"/>
                <w:sz w:val="24"/>
                <w:szCs w:val="24"/>
                <w:lang w:eastAsia="ru-RU"/>
              </w:rPr>
              <w:t xml:space="preserve"> + </w:t>
            </w:r>
            <w:proofErr w:type="spellStart"/>
            <w:r w:rsidRPr="00196E74">
              <w:rPr>
                <w:rFonts w:ascii="Times New Roman" w:eastAsia="Times New Roman" w:hAnsi="Times New Roman" w:cs="Times New Roman"/>
                <w:sz w:val="24"/>
                <w:szCs w:val="24"/>
                <w:lang w:eastAsia="ru-RU"/>
              </w:rPr>
              <w:t>Карбидопа</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Леводопа</w:t>
            </w:r>
            <w:proofErr w:type="spellEnd"/>
            <w:r w:rsidRPr="00196E74">
              <w:rPr>
                <w:rFonts w:ascii="Times New Roman" w:eastAsia="Times New Roman" w:hAnsi="Times New Roman" w:cs="Times New Roman"/>
                <w:sz w:val="24"/>
                <w:szCs w:val="24"/>
                <w:lang w:eastAsia="ru-RU"/>
              </w:rPr>
              <w:t xml:space="preserve"> + </w:t>
            </w:r>
            <w:proofErr w:type="spellStart"/>
            <w:r w:rsidRPr="00196E74">
              <w:rPr>
                <w:rFonts w:ascii="Times New Roman" w:eastAsia="Times New Roman" w:hAnsi="Times New Roman" w:cs="Times New Roman"/>
                <w:sz w:val="24"/>
                <w:szCs w:val="24"/>
                <w:lang w:eastAsia="ru-RU"/>
              </w:rPr>
              <w:t>Бенсеразид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капсулы; капсулы с модифицированным высвобождением; таблетки;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Пирибедил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таблетки с </w:t>
            </w:r>
            <w:proofErr w:type="gramStart"/>
            <w:r w:rsidRPr="00196E74">
              <w:rPr>
                <w:rFonts w:ascii="Times New Roman" w:eastAsia="Times New Roman" w:hAnsi="Times New Roman" w:cs="Times New Roman"/>
                <w:sz w:val="24"/>
                <w:szCs w:val="24"/>
                <w:lang w:eastAsia="ru-RU"/>
              </w:rPr>
              <w:t>контролируемым</w:t>
            </w:r>
            <w:proofErr w:type="gram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высвобож-дением</w:t>
            </w:r>
            <w:proofErr w:type="spellEnd"/>
            <w:r w:rsidRPr="00196E74">
              <w:rPr>
                <w:rFonts w:ascii="Times New Roman" w:eastAsia="Times New Roman" w:hAnsi="Times New Roman" w:cs="Times New Roman"/>
                <w:sz w:val="24"/>
                <w:szCs w:val="24"/>
                <w:lang w:eastAsia="ru-RU"/>
              </w:rPr>
              <w:t>,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Тригексифенидил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IX. </w:t>
            </w:r>
            <w:proofErr w:type="spellStart"/>
            <w:r w:rsidRPr="00196E74">
              <w:rPr>
                <w:rFonts w:ascii="Times New Roman" w:eastAsia="Times New Roman" w:hAnsi="Times New Roman" w:cs="Times New Roman"/>
                <w:b/>
                <w:bCs/>
                <w:sz w:val="24"/>
                <w:szCs w:val="24"/>
                <w:lang w:eastAsia="ru-RU"/>
              </w:rPr>
              <w:t>Анксиолитики</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Бромдигидрохлорфенилбензодиазе-пин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Гидроксизин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44.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Диазепам</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Х. </w:t>
            </w:r>
            <w:proofErr w:type="spellStart"/>
            <w:r w:rsidRPr="00196E74">
              <w:rPr>
                <w:rFonts w:ascii="Times New Roman" w:eastAsia="Times New Roman" w:hAnsi="Times New Roman" w:cs="Times New Roman"/>
                <w:b/>
                <w:bCs/>
                <w:sz w:val="24"/>
                <w:szCs w:val="24"/>
                <w:lang w:eastAsia="ru-RU"/>
              </w:rPr>
              <w:t>Антипсихотические</w:t>
            </w:r>
            <w:proofErr w:type="spellEnd"/>
            <w:r w:rsidRPr="00196E74">
              <w:rPr>
                <w:rFonts w:ascii="Times New Roman" w:eastAsia="Times New Roman" w:hAnsi="Times New Roman" w:cs="Times New Roman"/>
                <w:b/>
                <w:bCs/>
                <w:sz w:val="24"/>
                <w:szCs w:val="24"/>
                <w:lang w:eastAsia="ru-RU"/>
              </w:rPr>
              <w:t xml:space="preserve"> средства</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Галоперидол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для приёма внутрь; раствор для внутримышечного введения (масляный); таблетки</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Кветиапин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 таблетки пролонгированного действия,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Клозапин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Левомепромазин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Перфеназин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Сульпирид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раствор для приёма внутрь; таблетки;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Тиоридазин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Трифлуоперазин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Флупентиксол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внутримышечного введения (масляный); таблетки,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Хлорпромазин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драже;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Хлорпротиксен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 xml:space="preserve">XI. Антидепрессанты и средства </w:t>
            </w:r>
            <w:proofErr w:type="spellStart"/>
            <w:r w:rsidRPr="00196E74">
              <w:rPr>
                <w:rFonts w:ascii="Times New Roman" w:eastAsia="Times New Roman" w:hAnsi="Times New Roman" w:cs="Times New Roman"/>
                <w:b/>
                <w:bCs/>
                <w:sz w:val="24"/>
                <w:szCs w:val="24"/>
                <w:lang w:eastAsia="ru-RU"/>
              </w:rPr>
              <w:t>нормотимического</w:t>
            </w:r>
            <w:proofErr w:type="spellEnd"/>
            <w:r w:rsidRPr="00196E74">
              <w:rPr>
                <w:rFonts w:ascii="Times New Roman" w:eastAsia="Times New Roman" w:hAnsi="Times New Roman" w:cs="Times New Roman"/>
                <w:b/>
                <w:bCs/>
                <w:sz w:val="24"/>
                <w:szCs w:val="24"/>
                <w:lang w:eastAsia="ru-RU"/>
              </w:rPr>
              <w:t xml:space="preserve"> действия</w:t>
            </w:r>
          </w:p>
        </w:tc>
      </w:tr>
      <w:tr w:rsidR="00196E74" w:rsidRPr="00196E74" w:rsidTr="002F06CD">
        <w:trPr>
          <w:trHeight w:val="13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Амитриптилин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пролонгированного действия; таблетки; 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Имипрамин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драже; таблетки, покрытые плёночной оболочкой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Кломипрамин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 таблетки пролонгированного действия,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Лития карбонат</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Пароксетин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для приёма внутрь; 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Пипофезин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с модифицированным высвобождением</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Сертралин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Флувоксамин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Флуоксетин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w:t>
            </w:r>
          </w:p>
        </w:tc>
      </w:tr>
      <w:tr w:rsidR="00196E74" w:rsidRPr="00196E74" w:rsidTr="002F06CD">
        <w:trPr>
          <w:trHeight w:val="70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lastRenderedPageBreak/>
              <w:t>Х</w:t>
            </w:r>
            <w:proofErr w:type="gramEnd"/>
            <w:r w:rsidRPr="00196E74">
              <w:rPr>
                <w:rFonts w:ascii="Times New Roman" w:eastAsia="Times New Roman" w:hAnsi="Times New Roman" w:cs="Times New Roman"/>
                <w:sz w:val="24"/>
                <w:szCs w:val="24"/>
                <w:lang w:eastAsia="ru-RU"/>
              </w:rPr>
              <w:t>II. Прочие средства, влияющие на центральную нервную систему</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Баклофен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Бетагистин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для приёма внутрь; капсулы; 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Винпоцетин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оболочкой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Пирацетам</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раствор для приёма внутрь; 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Тизанидин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капсулы с </w:t>
            </w:r>
            <w:proofErr w:type="gramStart"/>
            <w:r w:rsidRPr="00196E74">
              <w:rPr>
                <w:rFonts w:ascii="Times New Roman" w:eastAsia="Times New Roman" w:hAnsi="Times New Roman" w:cs="Times New Roman"/>
                <w:sz w:val="24"/>
                <w:szCs w:val="24"/>
                <w:lang w:eastAsia="ru-RU"/>
              </w:rPr>
              <w:t>модифицированным</w:t>
            </w:r>
            <w:proofErr w:type="gram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высвобож-дением</w:t>
            </w:r>
            <w:proofErr w:type="spellEnd"/>
            <w:r w:rsidRPr="00196E74">
              <w:rPr>
                <w:rFonts w:ascii="Times New Roman" w:eastAsia="Times New Roman" w:hAnsi="Times New Roman" w:cs="Times New Roman"/>
                <w:sz w:val="24"/>
                <w:szCs w:val="24"/>
                <w:lang w:eastAsia="ru-RU"/>
              </w:rPr>
              <w:t>; таблетки</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b/>
                <w:bCs/>
                <w:sz w:val="24"/>
                <w:szCs w:val="24"/>
                <w:lang w:eastAsia="ru-RU"/>
              </w:rPr>
              <w:t>Х</w:t>
            </w:r>
            <w:proofErr w:type="gramEnd"/>
            <w:r w:rsidRPr="00196E74">
              <w:rPr>
                <w:rFonts w:ascii="Times New Roman" w:eastAsia="Times New Roman" w:hAnsi="Times New Roman" w:cs="Times New Roman"/>
                <w:b/>
                <w:bCs/>
                <w:sz w:val="24"/>
                <w:szCs w:val="24"/>
                <w:lang w:eastAsia="ru-RU"/>
              </w:rPr>
              <w:t>III. Средства для профилактики и лечения инфекций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Антибиотики</w:t>
            </w:r>
          </w:p>
        </w:tc>
      </w:tr>
      <w:tr w:rsidR="00196E74" w:rsidRPr="00196E74" w:rsidTr="002F06CD">
        <w:trPr>
          <w:trHeight w:val="25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Азитромицин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капсулы; порошок для приготовления суспензии для приёма внутрь; порошок для приготовления суспензии для приёма внутрь (для детей); порошок для приготовления суспензии </w:t>
            </w:r>
            <w:proofErr w:type="spellStart"/>
            <w:proofErr w:type="gramStart"/>
            <w:r w:rsidRPr="00196E74">
              <w:rPr>
                <w:rFonts w:ascii="Times New Roman" w:eastAsia="Times New Roman" w:hAnsi="Times New Roman" w:cs="Times New Roman"/>
                <w:sz w:val="24"/>
                <w:szCs w:val="24"/>
                <w:lang w:eastAsia="ru-RU"/>
              </w:rPr>
              <w:t>пролонгирован-ного</w:t>
            </w:r>
            <w:proofErr w:type="spellEnd"/>
            <w:proofErr w:type="gramEnd"/>
            <w:r w:rsidRPr="00196E74">
              <w:rPr>
                <w:rFonts w:ascii="Times New Roman" w:eastAsia="Times New Roman" w:hAnsi="Times New Roman" w:cs="Times New Roman"/>
                <w:sz w:val="24"/>
                <w:szCs w:val="24"/>
                <w:lang w:eastAsia="ru-RU"/>
              </w:rPr>
              <w:t xml:space="preserve"> действия для приёма внутрь;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r w:rsidRPr="00196E74">
              <w:rPr>
                <w:rFonts w:ascii="Times New Roman" w:eastAsia="Times New Roman" w:hAnsi="Times New Roman" w:cs="Times New Roman"/>
                <w:sz w:val="24"/>
                <w:szCs w:val="24"/>
                <w:lang w:eastAsia="ru-RU"/>
              </w:rPr>
              <w:t>; таблетки, покрытые оболочкой; таблетки, покрытые плёночной оболочкой</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Амоксициллин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гранулы для приготовления суспензии для приёма внутрь; капсулы; порошок для приготовления суспензии для приёма внутрь; таблетки;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r w:rsidRPr="00196E74">
              <w:rPr>
                <w:rFonts w:ascii="Times New Roman" w:eastAsia="Times New Roman" w:hAnsi="Times New Roman" w:cs="Times New Roman"/>
                <w:sz w:val="24"/>
                <w:szCs w:val="24"/>
                <w:lang w:eastAsia="ru-RU"/>
              </w:rPr>
              <w:t>; таблетки, покрытые плёночной оболочкой</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Амоксициллин</w:t>
            </w:r>
            <w:proofErr w:type="spellEnd"/>
            <w:r w:rsidRPr="00196E74">
              <w:rPr>
                <w:rFonts w:ascii="Times New Roman" w:eastAsia="Times New Roman" w:hAnsi="Times New Roman" w:cs="Times New Roman"/>
                <w:sz w:val="24"/>
                <w:szCs w:val="24"/>
                <w:lang w:eastAsia="ru-RU"/>
              </w:rPr>
              <w:t xml:space="preserve"> + </w:t>
            </w:r>
            <w:proofErr w:type="spellStart"/>
            <w:r w:rsidRPr="00196E74">
              <w:rPr>
                <w:rFonts w:ascii="Times New Roman" w:eastAsia="Times New Roman" w:hAnsi="Times New Roman" w:cs="Times New Roman"/>
                <w:sz w:val="24"/>
                <w:szCs w:val="24"/>
                <w:lang w:eastAsia="ru-RU"/>
              </w:rPr>
              <w:t>Клавулановая</w:t>
            </w:r>
            <w:proofErr w:type="spellEnd"/>
            <w:r w:rsidRPr="00196E74">
              <w:rPr>
                <w:rFonts w:ascii="Times New Roman" w:eastAsia="Times New Roman" w:hAnsi="Times New Roman" w:cs="Times New Roman"/>
                <w:sz w:val="24"/>
                <w:szCs w:val="24"/>
                <w:lang w:eastAsia="ru-RU"/>
              </w:rPr>
              <w:t xml:space="preserve"> кислота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порошок для приготовления суспензии для приёма внутрь;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r w:rsidRPr="00196E74">
              <w:rPr>
                <w:rFonts w:ascii="Times New Roman" w:eastAsia="Times New Roman" w:hAnsi="Times New Roman" w:cs="Times New Roman"/>
                <w:sz w:val="24"/>
                <w:szCs w:val="24"/>
                <w:lang w:eastAsia="ru-RU"/>
              </w:rPr>
              <w:t>; таблетки, покрытые оболочкой; таблетки, покрытые плёночной оболочкой; таблетки </w:t>
            </w:r>
            <w:r w:rsidRPr="00196E74">
              <w:rPr>
                <w:rFonts w:ascii="Times New Roman" w:eastAsia="Times New Roman" w:hAnsi="Times New Roman" w:cs="Times New Roman"/>
                <w:sz w:val="24"/>
                <w:szCs w:val="24"/>
                <w:lang w:eastAsia="ru-RU"/>
              </w:rPr>
              <w:br/>
              <w:t>с модифицированным высвобождением,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Джозамицин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r w:rsidRPr="00196E74">
              <w:rPr>
                <w:rFonts w:ascii="Times New Roman" w:eastAsia="Times New Roman" w:hAnsi="Times New Roman" w:cs="Times New Roman"/>
                <w:sz w:val="24"/>
                <w:szCs w:val="24"/>
                <w:lang w:eastAsia="ru-RU"/>
              </w:rPr>
              <w:t>;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Доксициклин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капсулы; таблетки;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p>
        </w:tc>
      </w:tr>
      <w:tr w:rsidR="00196E74" w:rsidRPr="00196E74" w:rsidTr="002F06CD">
        <w:trPr>
          <w:trHeight w:val="111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Кларитромицин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гранулы для приготовления суспензии для приёма внутрь; капсулы; порошок для приготовления суспензии для приёма внутрь; таблетки, покрытые оболочкой; таблетки, покрытые плёночной оболочкой; таблетки пролонгированного действия, покрытые оболочкой; таблетки </w:t>
            </w:r>
            <w:proofErr w:type="spellStart"/>
            <w:proofErr w:type="gramStart"/>
            <w:r w:rsidRPr="00196E74">
              <w:rPr>
                <w:rFonts w:ascii="Times New Roman" w:eastAsia="Times New Roman" w:hAnsi="Times New Roman" w:cs="Times New Roman"/>
                <w:sz w:val="24"/>
                <w:szCs w:val="24"/>
                <w:lang w:eastAsia="ru-RU"/>
              </w:rPr>
              <w:t>пролон-гированного</w:t>
            </w:r>
            <w:proofErr w:type="spellEnd"/>
            <w:proofErr w:type="gramEnd"/>
            <w:r w:rsidRPr="00196E74">
              <w:rPr>
                <w:rFonts w:ascii="Times New Roman" w:eastAsia="Times New Roman" w:hAnsi="Times New Roman" w:cs="Times New Roman"/>
                <w:sz w:val="24"/>
                <w:szCs w:val="24"/>
                <w:lang w:eastAsia="ru-RU"/>
              </w:rPr>
              <w:t xml:space="preserve"> действия,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Линезолид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Рифамицин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ушные</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Тетрациклин</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мазь глазная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Тобрамицин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ингаляций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Синтетические антибактериальные средства</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80.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Ко-тримоксазол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суспензия для приёма внутрь; таблетки; таблетки, покрытые оболочкой</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Офлоксацин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глазные; капли глазные и ушные; мазь глазная; таблетки, покрытые оболочкой; таблетки, покрытые плёночной оболочкой; таблетки пролонгированного действия, покрытые плёночной оболочкой</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Ципрофлоксацин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капли глазные, капли ушные; мазь глазная; таблетки, покрытые оболочкой; таблетки, покрытые плёночной оболочкой; таблетки пролонгированного действия, покрытые плёночной оболочкой</w:t>
            </w:r>
            <w:proofErr w:type="gramEnd"/>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XIV. Противовирусные средства</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Ацикловир</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 таблетки;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Кагоцел</w:t>
            </w:r>
            <w:proofErr w:type="spellEnd"/>
            <w:r w:rsidRPr="00196E74">
              <w:rPr>
                <w:rFonts w:ascii="Times New Roman" w:eastAsia="Times New Roman" w:hAnsi="Times New Roman" w:cs="Times New Roman"/>
                <w:sz w:val="24"/>
                <w:szCs w:val="24"/>
                <w:lang w:eastAsia="ru-RU"/>
              </w:rPr>
              <w:t>   </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Умифеновир</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Энтекавир</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Х</w:t>
            </w:r>
            <w:proofErr w:type="gramStart"/>
            <w:r w:rsidRPr="00196E74">
              <w:rPr>
                <w:rFonts w:ascii="Times New Roman" w:eastAsia="Times New Roman" w:hAnsi="Times New Roman" w:cs="Times New Roman"/>
                <w:b/>
                <w:bCs/>
                <w:sz w:val="24"/>
                <w:szCs w:val="24"/>
                <w:lang w:eastAsia="ru-RU"/>
              </w:rPr>
              <w:t>V</w:t>
            </w:r>
            <w:proofErr w:type="gramEnd"/>
            <w:r w:rsidRPr="00196E74">
              <w:rPr>
                <w:rFonts w:ascii="Times New Roman" w:eastAsia="Times New Roman" w:hAnsi="Times New Roman" w:cs="Times New Roman"/>
                <w:b/>
                <w:bCs/>
                <w:sz w:val="24"/>
                <w:szCs w:val="24"/>
                <w:lang w:eastAsia="ru-RU"/>
              </w:rPr>
              <w:t>. Противогрибковые средства</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Клотримазол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гель вагинальный; суппозитории вагинальные; таблетки вагинальные</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Нистатин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Флуконазол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порошок для приготовления суспензии для приёма внутрь; таблетки; таблетки, покрытые плёночной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b/>
                <w:bCs/>
                <w:sz w:val="24"/>
                <w:szCs w:val="24"/>
                <w:lang w:eastAsia="ru-RU"/>
              </w:rPr>
              <w:t>Х</w:t>
            </w:r>
            <w:proofErr w:type="gramEnd"/>
            <w:r w:rsidRPr="00196E74">
              <w:rPr>
                <w:rFonts w:ascii="Times New Roman" w:eastAsia="Times New Roman" w:hAnsi="Times New Roman" w:cs="Times New Roman"/>
                <w:b/>
                <w:bCs/>
                <w:sz w:val="24"/>
                <w:szCs w:val="24"/>
                <w:lang w:eastAsia="ru-RU"/>
              </w:rPr>
              <w:t>VI. Противопаразитарные средства</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Мебендазол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Метронидазол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b/>
                <w:bCs/>
                <w:sz w:val="24"/>
                <w:szCs w:val="24"/>
                <w:lang w:eastAsia="ru-RU"/>
              </w:rPr>
              <w:t>Х</w:t>
            </w:r>
            <w:proofErr w:type="gramEnd"/>
            <w:r w:rsidRPr="00196E74">
              <w:rPr>
                <w:rFonts w:ascii="Times New Roman" w:eastAsia="Times New Roman" w:hAnsi="Times New Roman" w:cs="Times New Roman"/>
                <w:b/>
                <w:bCs/>
                <w:sz w:val="24"/>
                <w:szCs w:val="24"/>
                <w:lang w:eastAsia="ru-RU"/>
              </w:rPr>
              <w:t>VII. Противоопухолевые, иммуномодулирующие и сопутствующие средства</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Азатиоприн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Анастразол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Бусульфан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Дазатиниб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Добрафениб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Интерферон альфа-2а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Интерферон альфа-2b</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инъекций и местного применения; раствор для инъекций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99.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Кальция </w:t>
            </w:r>
            <w:proofErr w:type="spellStart"/>
            <w:r w:rsidRPr="00196E74">
              <w:rPr>
                <w:rFonts w:ascii="Times New Roman" w:eastAsia="Times New Roman" w:hAnsi="Times New Roman" w:cs="Times New Roman"/>
                <w:sz w:val="24"/>
                <w:szCs w:val="24"/>
                <w:lang w:eastAsia="ru-RU"/>
              </w:rPr>
              <w:t>фолинат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Летрозол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Ломустин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Лефлуномид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Медроксипрогестерон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суспензия для внутримышечного введения; 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Мелфалан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Меркаптопурин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Метотрексат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оболочкой; таблетки, покрытые плёночной оболочкой, раствор для инъекций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Нилотиниб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Ондансетрон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сироп; суппозитории ректальные; таблетки; таблетки </w:t>
            </w:r>
            <w:proofErr w:type="spellStart"/>
            <w:r w:rsidRPr="00196E74">
              <w:rPr>
                <w:rFonts w:ascii="Times New Roman" w:eastAsia="Times New Roman" w:hAnsi="Times New Roman" w:cs="Times New Roman"/>
                <w:sz w:val="24"/>
                <w:szCs w:val="24"/>
                <w:lang w:eastAsia="ru-RU"/>
              </w:rPr>
              <w:t>лиофилизированные</w:t>
            </w:r>
            <w:proofErr w:type="spellEnd"/>
            <w:r w:rsidRPr="00196E74">
              <w:rPr>
                <w:rFonts w:ascii="Times New Roman" w:eastAsia="Times New Roman" w:hAnsi="Times New Roman" w:cs="Times New Roman"/>
                <w:sz w:val="24"/>
                <w:szCs w:val="24"/>
                <w:lang w:eastAsia="ru-RU"/>
              </w:rPr>
              <w:t>; 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Руксолитиниб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Сиролимус</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Сунитиниб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Такролимус</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капсулы пролонгированного действия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Тамоксифен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Траметиниб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Флутамид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Хлорамбуцил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Циклофосфамид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сахарной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Ципротерон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внутримышечного введения масляный; 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Этопозид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b/>
                <w:bCs/>
                <w:sz w:val="24"/>
                <w:szCs w:val="24"/>
                <w:lang w:eastAsia="ru-RU"/>
              </w:rPr>
              <w:t>Х</w:t>
            </w:r>
            <w:proofErr w:type="gramEnd"/>
            <w:r w:rsidRPr="00196E74">
              <w:rPr>
                <w:rFonts w:ascii="Times New Roman" w:eastAsia="Times New Roman" w:hAnsi="Times New Roman" w:cs="Times New Roman"/>
                <w:b/>
                <w:bCs/>
                <w:sz w:val="24"/>
                <w:szCs w:val="24"/>
                <w:lang w:eastAsia="ru-RU"/>
              </w:rPr>
              <w:t xml:space="preserve">VIII. Средства для лечения </w:t>
            </w:r>
            <w:proofErr w:type="spellStart"/>
            <w:r w:rsidRPr="00196E74">
              <w:rPr>
                <w:rFonts w:ascii="Times New Roman" w:eastAsia="Times New Roman" w:hAnsi="Times New Roman" w:cs="Times New Roman"/>
                <w:b/>
                <w:bCs/>
                <w:sz w:val="24"/>
                <w:szCs w:val="24"/>
                <w:lang w:eastAsia="ru-RU"/>
              </w:rPr>
              <w:t>остеопороза</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Альфакальцидол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для приёма внутрь; капсулы; раствор для приёма внутрь (в масле); 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Колекальциферол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для приёма внутрь; раствор для приёма внутрь (масляный)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Х</w:t>
            </w:r>
            <w:proofErr w:type="gramStart"/>
            <w:r w:rsidRPr="00196E74">
              <w:rPr>
                <w:rFonts w:ascii="Times New Roman" w:eastAsia="Times New Roman" w:hAnsi="Times New Roman" w:cs="Times New Roman"/>
                <w:b/>
                <w:bCs/>
                <w:sz w:val="24"/>
                <w:szCs w:val="24"/>
                <w:lang w:eastAsia="ru-RU"/>
              </w:rPr>
              <w:t>I</w:t>
            </w:r>
            <w:proofErr w:type="gramEnd"/>
            <w:r w:rsidRPr="00196E74">
              <w:rPr>
                <w:rFonts w:ascii="Times New Roman" w:eastAsia="Times New Roman" w:hAnsi="Times New Roman" w:cs="Times New Roman"/>
                <w:b/>
                <w:bCs/>
                <w:sz w:val="24"/>
                <w:szCs w:val="24"/>
                <w:lang w:eastAsia="ru-RU"/>
              </w:rPr>
              <w:t>Х. Средства, влияющие на кроветворение, систему свёртывания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122.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Варфарин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Гепарин натрий</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внутривенного и подкожного введения; раствор для инъекций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Железа [III] </w:t>
            </w:r>
            <w:proofErr w:type="spellStart"/>
            <w:r w:rsidRPr="00196E74">
              <w:rPr>
                <w:rFonts w:ascii="Times New Roman" w:eastAsia="Times New Roman" w:hAnsi="Times New Roman" w:cs="Times New Roman"/>
                <w:sz w:val="24"/>
                <w:szCs w:val="24"/>
                <w:lang w:eastAsia="ru-RU"/>
              </w:rPr>
              <w:t>гидроксид</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полимальтозат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для приёма внутрь; раствор для приёма внутрь; сироп; таблетки жевательные</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Фолиевая</w:t>
            </w:r>
            <w:proofErr w:type="spellEnd"/>
            <w:r w:rsidRPr="00196E74">
              <w:rPr>
                <w:rFonts w:ascii="Times New Roman" w:eastAsia="Times New Roman" w:hAnsi="Times New Roman" w:cs="Times New Roman"/>
                <w:sz w:val="24"/>
                <w:szCs w:val="24"/>
                <w:lang w:eastAsia="ru-RU"/>
              </w:rPr>
              <w:t xml:space="preserve"> кислота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Эпоэтин</w:t>
            </w:r>
            <w:proofErr w:type="spellEnd"/>
            <w:r w:rsidRPr="00196E74">
              <w:rPr>
                <w:rFonts w:ascii="Times New Roman" w:eastAsia="Times New Roman" w:hAnsi="Times New Roman" w:cs="Times New Roman"/>
                <w:sz w:val="24"/>
                <w:szCs w:val="24"/>
                <w:lang w:eastAsia="ru-RU"/>
              </w:rPr>
              <w:t xml:space="preserve"> альфа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внутривенного и подкожного введения</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Эпоэтин</w:t>
            </w:r>
            <w:proofErr w:type="spellEnd"/>
            <w:r w:rsidRPr="00196E74">
              <w:rPr>
                <w:rFonts w:ascii="Times New Roman" w:eastAsia="Times New Roman" w:hAnsi="Times New Roman" w:cs="Times New Roman"/>
                <w:sz w:val="24"/>
                <w:szCs w:val="24"/>
                <w:lang w:eastAsia="ru-RU"/>
              </w:rPr>
              <w:t xml:space="preserve"> бета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внутривенного и подкожного введения;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подкожного введения; раствор для внутривенного и подкожного введения</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Х</w:t>
            </w:r>
            <w:proofErr w:type="gramStart"/>
            <w:r w:rsidRPr="00196E74">
              <w:rPr>
                <w:rFonts w:ascii="Times New Roman" w:eastAsia="Times New Roman" w:hAnsi="Times New Roman" w:cs="Times New Roman"/>
                <w:b/>
                <w:bCs/>
                <w:sz w:val="24"/>
                <w:szCs w:val="24"/>
                <w:lang w:eastAsia="ru-RU"/>
              </w:rPr>
              <w:t>X</w:t>
            </w:r>
            <w:proofErr w:type="gramEnd"/>
            <w:r w:rsidRPr="00196E74">
              <w:rPr>
                <w:rFonts w:ascii="Times New Roman" w:eastAsia="Times New Roman" w:hAnsi="Times New Roman" w:cs="Times New Roman"/>
                <w:b/>
                <w:bCs/>
                <w:sz w:val="24"/>
                <w:szCs w:val="24"/>
                <w:lang w:eastAsia="ru-RU"/>
              </w:rPr>
              <w:t xml:space="preserve">. Средства, влияющие на </w:t>
            </w:r>
            <w:proofErr w:type="spellStart"/>
            <w:proofErr w:type="gramStart"/>
            <w:r w:rsidRPr="00196E74">
              <w:rPr>
                <w:rFonts w:ascii="Times New Roman" w:eastAsia="Times New Roman" w:hAnsi="Times New Roman" w:cs="Times New Roman"/>
                <w:b/>
                <w:bCs/>
                <w:sz w:val="24"/>
                <w:szCs w:val="24"/>
                <w:lang w:eastAsia="ru-RU"/>
              </w:rPr>
              <w:t>сердечно-сосудистую</w:t>
            </w:r>
            <w:proofErr w:type="spellEnd"/>
            <w:proofErr w:type="gramEnd"/>
            <w:r w:rsidRPr="00196E74">
              <w:rPr>
                <w:rFonts w:ascii="Times New Roman" w:eastAsia="Times New Roman" w:hAnsi="Times New Roman" w:cs="Times New Roman"/>
                <w:b/>
                <w:bCs/>
                <w:sz w:val="24"/>
                <w:szCs w:val="24"/>
                <w:lang w:eastAsia="ru-RU"/>
              </w:rPr>
              <w:t xml:space="preserve"> систему</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Амиодарон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129.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Амлодипин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w:t>
            </w:r>
          </w:p>
        </w:tc>
      </w:tr>
      <w:tr w:rsidR="00196E74" w:rsidRPr="00196E74" w:rsidTr="002F06CD">
        <w:trPr>
          <w:trHeight w:val="10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Атенолол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оболочкой; таблетки, покрытые плёночной оболочкой</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Ацетазоламид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Бисопролол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w:t>
            </w:r>
          </w:p>
        </w:tc>
      </w:tr>
      <w:tr w:rsidR="00196E74" w:rsidRPr="00196E74" w:rsidTr="002F06CD">
        <w:trPr>
          <w:trHeight w:val="21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Верапамил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w:t>
            </w:r>
          </w:p>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 таблетки, пролонгированного действия, покрытые оболочкой; таблетки пролонгированного действия, покрытые плёночной оболочкой</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Гидрохлоротиазид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Дигоксин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(для детей)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Изосорбид</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динитрат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спрей</w:t>
            </w:r>
            <w:proofErr w:type="spellEnd"/>
            <w:r w:rsidRPr="00196E74">
              <w:rPr>
                <w:rFonts w:ascii="Times New Roman" w:eastAsia="Times New Roman" w:hAnsi="Times New Roman" w:cs="Times New Roman"/>
                <w:sz w:val="24"/>
                <w:szCs w:val="24"/>
                <w:lang w:eastAsia="ru-RU"/>
              </w:rPr>
              <w:t xml:space="preserve"> </w:t>
            </w:r>
            <w:proofErr w:type="gramStart"/>
            <w:r w:rsidRPr="00196E74">
              <w:rPr>
                <w:rFonts w:ascii="Times New Roman" w:eastAsia="Times New Roman" w:hAnsi="Times New Roman" w:cs="Times New Roman"/>
                <w:sz w:val="24"/>
                <w:szCs w:val="24"/>
                <w:lang w:eastAsia="ru-RU"/>
              </w:rPr>
              <w:t>дозированный</w:t>
            </w:r>
            <w:proofErr w:type="gram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спрей</w:t>
            </w:r>
            <w:proofErr w:type="spellEnd"/>
            <w:r w:rsidRPr="00196E74">
              <w:rPr>
                <w:rFonts w:ascii="Times New Roman" w:eastAsia="Times New Roman" w:hAnsi="Times New Roman" w:cs="Times New Roman"/>
                <w:sz w:val="24"/>
                <w:szCs w:val="24"/>
                <w:lang w:eastAsia="ru-RU"/>
              </w:rPr>
              <w:t xml:space="preserve"> подъязычный дозированный; таблетки; таблетки пролонгированного действия</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Изосорбид</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мононитрат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капсулы; капсулы пролонгированного действия; капсулы </w:t>
            </w:r>
            <w:proofErr w:type="spellStart"/>
            <w:r w:rsidRPr="00196E74">
              <w:rPr>
                <w:rFonts w:ascii="Times New Roman" w:eastAsia="Times New Roman" w:hAnsi="Times New Roman" w:cs="Times New Roman"/>
                <w:sz w:val="24"/>
                <w:szCs w:val="24"/>
                <w:lang w:eastAsia="ru-RU"/>
              </w:rPr>
              <w:t>ретард</w:t>
            </w:r>
            <w:proofErr w:type="spellEnd"/>
            <w:r w:rsidRPr="00196E74">
              <w:rPr>
                <w:rFonts w:ascii="Times New Roman" w:eastAsia="Times New Roman" w:hAnsi="Times New Roman" w:cs="Times New Roman"/>
                <w:sz w:val="24"/>
                <w:szCs w:val="24"/>
                <w:lang w:eastAsia="ru-RU"/>
              </w:rPr>
              <w:t>; капсулы с пролонгированным высвобождением; таблетки; таблетки пролонгированного действия</w:t>
            </w:r>
          </w:p>
        </w:tc>
      </w:tr>
      <w:tr w:rsidR="00196E74" w:rsidRPr="00196E74" w:rsidTr="002F06CD">
        <w:trPr>
          <w:trHeight w:val="13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Индапамид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капсулы; таблетки, покрытые оболочкой; таблетки, покрытые плёночной оболочкой; таблетки пролонгированного действия, покрытые оболочкой; таблетки </w:t>
            </w:r>
            <w:proofErr w:type="spellStart"/>
            <w:r w:rsidRPr="00196E74">
              <w:rPr>
                <w:rFonts w:ascii="Times New Roman" w:eastAsia="Times New Roman" w:hAnsi="Times New Roman" w:cs="Times New Roman"/>
                <w:sz w:val="24"/>
                <w:szCs w:val="24"/>
                <w:lang w:eastAsia="ru-RU"/>
              </w:rPr>
              <w:t>пролон-гированного</w:t>
            </w:r>
            <w:proofErr w:type="spellEnd"/>
            <w:r w:rsidRPr="00196E74">
              <w:rPr>
                <w:rFonts w:ascii="Times New Roman" w:eastAsia="Times New Roman" w:hAnsi="Times New Roman" w:cs="Times New Roman"/>
                <w:sz w:val="24"/>
                <w:szCs w:val="24"/>
                <w:lang w:eastAsia="ru-RU"/>
              </w:rPr>
              <w:t xml:space="preserve"> действия, покрытые плёночной оболочкой; таблетки с контролируемым высвобождением, покрытые плёночной оболочкой; таблетки с модифицированным высвобождением, покрытые оболочкой</w:t>
            </w:r>
            <w:proofErr w:type="gram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139.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Каптоприл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Карведилол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Лаппаконитина</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гидробромид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Лизиноприл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Лозартан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Метилдопа</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Метопролол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 таблетки пролонгированного действия, покрытые плёночной оболочкой; таблетки с замедленным высвобождением,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Моксонидин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Нитроглицерин</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аэрозоль подъязычный дозированный; капсулы подъязычные; капсулы пролонгированного действия; плёнки для наклеивания на десну; </w:t>
            </w:r>
            <w:proofErr w:type="spellStart"/>
            <w:r w:rsidRPr="00196E74">
              <w:rPr>
                <w:rFonts w:ascii="Times New Roman" w:eastAsia="Times New Roman" w:hAnsi="Times New Roman" w:cs="Times New Roman"/>
                <w:sz w:val="24"/>
                <w:szCs w:val="24"/>
                <w:lang w:eastAsia="ru-RU"/>
              </w:rPr>
              <w:t>спрей</w:t>
            </w:r>
            <w:proofErr w:type="spellEnd"/>
            <w:r w:rsidRPr="00196E74">
              <w:rPr>
                <w:rFonts w:ascii="Times New Roman" w:eastAsia="Times New Roman" w:hAnsi="Times New Roman" w:cs="Times New Roman"/>
                <w:sz w:val="24"/>
                <w:szCs w:val="24"/>
                <w:lang w:eastAsia="ru-RU"/>
              </w:rPr>
              <w:t xml:space="preserve"> подъязычный дозированный; таблетки подъязычные; таблетки </w:t>
            </w:r>
            <w:proofErr w:type="spellStart"/>
            <w:r w:rsidRPr="00196E74">
              <w:rPr>
                <w:rFonts w:ascii="Times New Roman" w:eastAsia="Times New Roman" w:hAnsi="Times New Roman" w:cs="Times New Roman"/>
                <w:sz w:val="24"/>
                <w:szCs w:val="24"/>
                <w:lang w:eastAsia="ru-RU"/>
              </w:rPr>
              <w:t>сублингвальные</w:t>
            </w:r>
            <w:proofErr w:type="spellEnd"/>
          </w:p>
        </w:tc>
      </w:tr>
      <w:tr w:rsidR="00196E74" w:rsidRPr="00196E74" w:rsidTr="002F06CD">
        <w:trPr>
          <w:trHeight w:val="150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Нифедипин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таблетки; таблетки, покрытые оболочкой; таблетки, покрытые плёночной оболочкой; таблетки пролонгированного действия, покрытые оболочкой; таблетки </w:t>
            </w:r>
            <w:proofErr w:type="spellStart"/>
            <w:r w:rsidRPr="00196E74">
              <w:rPr>
                <w:rFonts w:ascii="Times New Roman" w:eastAsia="Times New Roman" w:hAnsi="Times New Roman" w:cs="Times New Roman"/>
                <w:sz w:val="24"/>
                <w:szCs w:val="24"/>
                <w:lang w:eastAsia="ru-RU"/>
              </w:rPr>
              <w:t>пролонги-рованного</w:t>
            </w:r>
            <w:proofErr w:type="spellEnd"/>
            <w:r w:rsidRPr="00196E74">
              <w:rPr>
                <w:rFonts w:ascii="Times New Roman" w:eastAsia="Times New Roman" w:hAnsi="Times New Roman" w:cs="Times New Roman"/>
                <w:sz w:val="24"/>
                <w:szCs w:val="24"/>
                <w:lang w:eastAsia="ru-RU"/>
              </w:rPr>
              <w:t xml:space="preserve"> действия, покрытые плёночной оболочкой; таблетки с контролируемым высвобождением, покрытые оболочкой; таблетки с контролируемым </w:t>
            </w:r>
            <w:proofErr w:type="spellStart"/>
            <w:r w:rsidRPr="00196E74">
              <w:rPr>
                <w:rFonts w:ascii="Times New Roman" w:eastAsia="Times New Roman" w:hAnsi="Times New Roman" w:cs="Times New Roman"/>
                <w:sz w:val="24"/>
                <w:szCs w:val="24"/>
                <w:lang w:eastAsia="ru-RU"/>
              </w:rPr>
              <w:t>высвобож-дением</w:t>
            </w:r>
            <w:proofErr w:type="spellEnd"/>
            <w:r w:rsidRPr="00196E74">
              <w:rPr>
                <w:rFonts w:ascii="Times New Roman" w:eastAsia="Times New Roman" w:hAnsi="Times New Roman" w:cs="Times New Roman"/>
                <w:sz w:val="24"/>
                <w:szCs w:val="24"/>
                <w:lang w:eastAsia="ru-RU"/>
              </w:rPr>
              <w:t xml:space="preserve">, покрытые плёночной оболочкой; таблетки с модифицированным, </w:t>
            </w:r>
            <w:proofErr w:type="spellStart"/>
            <w:r w:rsidRPr="00196E74">
              <w:rPr>
                <w:rFonts w:ascii="Times New Roman" w:eastAsia="Times New Roman" w:hAnsi="Times New Roman" w:cs="Times New Roman"/>
                <w:sz w:val="24"/>
                <w:szCs w:val="24"/>
                <w:lang w:eastAsia="ru-RU"/>
              </w:rPr>
              <w:t>высвобож-дением</w:t>
            </w:r>
            <w:proofErr w:type="spellEnd"/>
            <w:r w:rsidRPr="00196E74">
              <w:rPr>
                <w:rFonts w:ascii="Times New Roman" w:eastAsia="Times New Roman" w:hAnsi="Times New Roman" w:cs="Times New Roman"/>
                <w:sz w:val="24"/>
                <w:szCs w:val="24"/>
                <w:lang w:eastAsia="ru-RU"/>
              </w:rPr>
              <w:t>, покрытые оболочкой</w:t>
            </w:r>
            <w:proofErr w:type="gramEnd"/>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Периндоприл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таблетки;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r w:rsidRPr="00196E74">
              <w:rPr>
                <w:rFonts w:ascii="Times New Roman" w:eastAsia="Times New Roman" w:hAnsi="Times New Roman" w:cs="Times New Roman"/>
                <w:sz w:val="24"/>
                <w:szCs w:val="24"/>
                <w:lang w:eastAsia="ru-RU"/>
              </w:rPr>
              <w:t> </w:t>
            </w:r>
            <w:r w:rsidRPr="00196E74">
              <w:rPr>
                <w:rFonts w:ascii="Times New Roman" w:eastAsia="Times New Roman" w:hAnsi="Times New Roman" w:cs="Times New Roman"/>
                <w:sz w:val="24"/>
                <w:szCs w:val="24"/>
                <w:lang w:eastAsia="ru-RU"/>
              </w:rPr>
              <w:br/>
              <w:t>в полости рта;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Пропранолол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Соталол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Спиронолактон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Эналаприл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X</w:t>
            </w:r>
            <w:proofErr w:type="gramStart"/>
            <w:r w:rsidRPr="00196E74">
              <w:rPr>
                <w:rFonts w:ascii="Times New Roman" w:eastAsia="Times New Roman" w:hAnsi="Times New Roman" w:cs="Times New Roman"/>
                <w:b/>
                <w:bCs/>
                <w:sz w:val="24"/>
                <w:szCs w:val="24"/>
                <w:lang w:eastAsia="ru-RU"/>
              </w:rPr>
              <w:t>Х</w:t>
            </w:r>
            <w:proofErr w:type="gramEnd"/>
            <w:r w:rsidRPr="00196E74">
              <w:rPr>
                <w:rFonts w:ascii="Times New Roman" w:eastAsia="Times New Roman" w:hAnsi="Times New Roman" w:cs="Times New Roman"/>
                <w:b/>
                <w:bCs/>
                <w:sz w:val="24"/>
                <w:szCs w:val="24"/>
                <w:lang w:eastAsia="ru-RU"/>
              </w:rPr>
              <w:t>I. Средства для лечения заболеваний желудочно-кишечного тракта</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Средства, используемые для лечения заболеваний, сопровождающихся эрозивно-язвенными процессами в пищеводе, желудке, двенадцатиперстной кишке</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Висмута </w:t>
            </w:r>
            <w:proofErr w:type="spellStart"/>
            <w:r w:rsidRPr="00196E74">
              <w:rPr>
                <w:rFonts w:ascii="Times New Roman" w:eastAsia="Times New Roman" w:hAnsi="Times New Roman" w:cs="Times New Roman"/>
                <w:sz w:val="24"/>
                <w:szCs w:val="24"/>
                <w:lang w:eastAsia="ru-RU"/>
              </w:rPr>
              <w:t>трикалиядицитрат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Метоклопрамид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приёма внутрь; таблетки</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Омепразол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капсулы кишечнорастворимые; порошок для приготовления суспензии для приёма внутрь;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Ранитидин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158.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Фамотидин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Спазмолитические средства</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Дротаверин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Мебеверин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пролонгированного действия; таблетки, покрытые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Слабительные средства</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Бисакодил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суппозитории ректальные; таблетки, покрытые кишечнорастворимой оболочкой; таблетки, покрытые кишечнорастворимой сахарной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Лактулоза</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сироп</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Антидиарейные</w:t>
            </w:r>
            <w:proofErr w:type="spellEnd"/>
            <w:r w:rsidRPr="00196E74">
              <w:rPr>
                <w:rFonts w:ascii="Times New Roman" w:eastAsia="Times New Roman" w:hAnsi="Times New Roman" w:cs="Times New Roman"/>
                <w:sz w:val="24"/>
                <w:szCs w:val="24"/>
                <w:lang w:eastAsia="ru-RU"/>
              </w:rPr>
              <w:t xml:space="preserve"> средства</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Лоперамид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 таблетки для рассасывания; таблетки жевательные</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Панкреатические энзимы</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Панкреатин</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капсулы кишечнорастворимые; таблетки, покрытые кишечнорастворимой оболочкой; таблетки, покрытые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Средства, используемые для лечения заболеваний печени и желчевыводящих путей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Глицирризиновая</w:t>
            </w:r>
            <w:proofErr w:type="spellEnd"/>
            <w:r w:rsidRPr="00196E74">
              <w:rPr>
                <w:rFonts w:ascii="Times New Roman" w:eastAsia="Times New Roman" w:hAnsi="Times New Roman" w:cs="Times New Roman"/>
                <w:sz w:val="24"/>
                <w:szCs w:val="24"/>
                <w:lang w:eastAsia="ru-RU"/>
              </w:rPr>
              <w:t xml:space="preserve"> кислота + </w:t>
            </w:r>
            <w:proofErr w:type="spellStart"/>
            <w:r w:rsidRPr="00196E74">
              <w:rPr>
                <w:rFonts w:ascii="Times New Roman" w:eastAsia="Times New Roman" w:hAnsi="Times New Roman" w:cs="Times New Roman"/>
                <w:sz w:val="24"/>
                <w:szCs w:val="24"/>
                <w:lang w:eastAsia="ru-RU"/>
              </w:rPr>
              <w:t>Фосфолипиды</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Урсодеоксихолевая</w:t>
            </w:r>
            <w:proofErr w:type="spellEnd"/>
            <w:r w:rsidRPr="00196E74">
              <w:rPr>
                <w:rFonts w:ascii="Times New Roman" w:eastAsia="Times New Roman" w:hAnsi="Times New Roman" w:cs="Times New Roman"/>
                <w:sz w:val="24"/>
                <w:szCs w:val="24"/>
                <w:lang w:eastAsia="ru-RU"/>
              </w:rPr>
              <w:t xml:space="preserve"> кислота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суспензия для приёма внутрь; таблетки, покрытые плёночной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Средства для восстановления микрофлоры кишечника</w:t>
            </w:r>
          </w:p>
        </w:tc>
      </w:tr>
      <w:tr w:rsidR="00196E74" w:rsidRPr="00196E74" w:rsidTr="002F06CD">
        <w:trPr>
          <w:trHeight w:val="13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Бифидобактериибифидум</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капсулы;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приёма внутрь и местного применения;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суспензии для приёма внутрь и местного применения; порошок для приёма внутрь; порошок для приёма внутрь и местного применения; суппозитории вагинальные </w:t>
            </w:r>
            <w:r w:rsidRPr="00196E74">
              <w:rPr>
                <w:rFonts w:ascii="Times New Roman" w:eastAsia="Times New Roman" w:hAnsi="Times New Roman" w:cs="Times New Roman"/>
                <w:sz w:val="24"/>
                <w:szCs w:val="24"/>
                <w:lang w:eastAsia="ru-RU"/>
              </w:rPr>
              <w:br/>
              <w:t>и ректальные; таблетки</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X</w:t>
            </w:r>
            <w:proofErr w:type="gramStart"/>
            <w:r w:rsidRPr="00196E74">
              <w:rPr>
                <w:rFonts w:ascii="Times New Roman" w:eastAsia="Times New Roman" w:hAnsi="Times New Roman" w:cs="Times New Roman"/>
                <w:b/>
                <w:bCs/>
                <w:sz w:val="24"/>
                <w:szCs w:val="24"/>
                <w:lang w:eastAsia="ru-RU"/>
              </w:rPr>
              <w:t>Х</w:t>
            </w:r>
            <w:proofErr w:type="gramEnd"/>
            <w:r w:rsidRPr="00196E74">
              <w:rPr>
                <w:rFonts w:ascii="Times New Roman" w:eastAsia="Times New Roman" w:hAnsi="Times New Roman" w:cs="Times New Roman"/>
                <w:b/>
                <w:bCs/>
                <w:sz w:val="24"/>
                <w:szCs w:val="24"/>
                <w:lang w:eastAsia="ru-RU"/>
              </w:rPr>
              <w:t>II. Гормоны и средства, влияющие на эндокринную систему</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Неполовые гормоны, синтетические субстанции и антигормоны</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Бетаметазон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крем для наружного применения; мазь для наружного применения; суспензия для инъекций</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Гидрокортизон</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крем для наружного применения;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Дексаметазон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Десмопрессин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капли назальные; </w:t>
            </w:r>
            <w:proofErr w:type="spellStart"/>
            <w:r w:rsidRPr="00196E74">
              <w:rPr>
                <w:rFonts w:ascii="Times New Roman" w:eastAsia="Times New Roman" w:hAnsi="Times New Roman" w:cs="Times New Roman"/>
                <w:sz w:val="24"/>
                <w:szCs w:val="24"/>
                <w:lang w:eastAsia="ru-RU"/>
              </w:rPr>
              <w:t>спрей</w:t>
            </w:r>
            <w:proofErr w:type="spellEnd"/>
            <w:r w:rsidRPr="00196E74">
              <w:rPr>
                <w:rFonts w:ascii="Times New Roman" w:eastAsia="Times New Roman" w:hAnsi="Times New Roman" w:cs="Times New Roman"/>
                <w:sz w:val="24"/>
                <w:szCs w:val="24"/>
                <w:lang w:eastAsia="ru-RU"/>
              </w:rPr>
              <w:t xml:space="preserve"> назальный дозированный; таблетки; таблетки подъязычные</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172.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Левотироксин</w:t>
            </w:r>
            <w:proofErr w:type="spellEnd"/>
            <w:r w:rsidRPr="00196E74">
              <w:rPr>
                <w:rFonts w:ascii="Times New Roman" w:eastAsia="Times New Roman" w:hAnsi="Times New Roman" w:cs="Times New Roman"/>
                <w:sz w:val="24"/>
                <w:szCs w:val="24"/>
                <w:lang w:eastAsia="ru-RU"/>
              </w:rPr>
              <w:t xml:space="preserve"> натрия</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Метилпреднизолон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суспензия для инъекций; 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Преднизолон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мазь для наружного применения; таблетки</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Соматропин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инъекций;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подкожного введения; раствор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Тиамазол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Флудрокортизон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Средства для лечения сахарного диабета</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Алоглиптин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Вилдаглиптин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Глибенкламид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Гликлазид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пролонгированного действия; таблетки с модифицированным высвобождением</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Глимепирид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Инсулин </w:t>
            </w:r>
            <w:proofErr w:type="spellStart"/>
            <w:r w:rsidRPr="00196E74">
              <w:rPr>
                <w:rFonts w:ascii="Times New Roman" w:eastAsia="Times New Roman" w:hAnsi="Times New Roman" w:cs="Times New Roman"/>
                <w:sz w:val="24"/>
                <w:szCs w:val="24"/>
                <w:lang w:eastAsia="ru-RU"/>
              </w:rPr>
              <w:t>аспарт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и внутривенного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Инсулин </w:t>
            </w:r>
            <w:proofErr w:type="spellStart"/>
            <w:r w:rsidRPr="00196E74">
              <w:rPr>
                <w:rFonts w:ascii="Times New Roman" w:eastAsia="Times New Roman" w:hAnsi="Times New Roman" w:cs="Times New Roman"/>
                <w:sz w:val="24"/>
                <w:szCs w:val="24"/>
                <w:lang w:eastAsia="ru-RU"/>
              </w:rPr>
              <w:t>аспарт</w:t>
            </w:r>
            <w:proofErr w:type="spellEnd"/>
            <w:r w:rsidRPr="00196E74">
              <w:rPr>
                <w:rFonts w:ascii="Times New Roman" w:eastAsia="Times New Roman" w:hAnsi="Times New Roman" w:cs="Times New Roman"/>
                <w:sz w:val="24"/>
                <w:szCs w:val="24"/>
                <w:lang w:eastAsia="ru-RU"/>
              </w:rPr>
              <w:t xml:space="preserve"> двухфазный</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суспензия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Инсулин </w:t>
            </w:r>
            <w:proofErr w:type="spellStart"/>
            <w:r w:rsidRPr="00196E74">
              <w:rPr>
                <w:rFonts w:ascii="Times New Roman" w:eastAsia="Times New Roman" w:hAnsi="Times New Roman" w:cs="Times New Roman"/>
                <w:sz w:val="24"/>
                <w:szCs w:val="24"/>
                <w:lang w:eastAsia="ru-RU"/>
              </w:rPr>
              <w:t>гларгин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Инсулин </w:t>
            </w:r>
            <w:proofErr w:type="spellStart"/>
            <w:r w:rsidRPr="00196E74">
              <w:rPr>
                <w:rFonts w:ascii="Times New Roman" w:eastAsia="Times New Roman" w:hAnsi="Times New Roman" w:cs="Times New Roman"/>
                <w:sz w:val="24"/>
                <w:szCs w:val="24"/>
                <w:lang w:eastAsia="ru-RU"/>
              </w:rPr>
              <w:t>глулизин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Инсулин двухфазный (человеческий </w:t>
            </w:r>
            <w:proofErr w:type="spellStart"/>
            <w:r w:rsidRPr="00196E74">
              <w:rPr>
                <w:rFonts w:ascii="Times New Roman" w:eastAsia="Times New Roman" w:hAnsi="Times New Roman" w:cs="Times New Roman"/>
                <w:sz w:val="24"/>
                <w:szCs w:val="24"/>
                <w:lang w:eastAsia="ru-RU"/>
              </w:rPr>
              <w:t>генноинженерный</w:t>
            </w:r>
            <w:proofErr w:type="spellEnd"/>
            <w:r w:rsidRPr="00196E74">
              <w:rPr>
                <w:rFonts w:ascii="Times New Roman" w:eastAsia="Times New Roman" w:hAnsi="Times New Roman" w:cs="Times New Roman"/>
                <w:sz w:val="24"/>
                <w:szCs w:val="24"/>
                <w:lang w:eastAsia="ru-RU"/>
              </w:rPr>
              <w:t>)</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суспензия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Инсулин </w:t>
            </w:r>
            <w:proofErr w:type="spellStart"/>
            <w:r w:rsidRPr="00196E74">
              <w:rPr>
                <w:rFonts w:ascii="Times New Roman" w:eastAsia="Times New Roman" w:hAnsi="Times New Roman" w:cs="Times New Roman"/>
                <w:sz w:val="24"/>
                <w:szCs w:val="24"/>
                <w:lang w:eastAsia="ru-RU"/>
              </w:rPr>
              <w:t>детемир</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Инсулин-изофан</w:t>
            </w:r>
            <w:proofErr w:type="spellEnd"/>
            <w:r w:rsidRPr="00196E74">
              <w:rPr>
                <w:rFonts w:ascii="Times New Roman" w:eastAsia="Times New Roman" w:hAnsi="Times New Roman" w:cs="Times New Roman"/>
                <w:sz w:val="24"/>
                <w:szCs w:val="24"/>
                <w:lang w:eastAsia="ru-RU"/>
              </w:rPr>
              <w:t xml:space="preserve"> (человеческий </w:t>
            </w:r>
            <w:proofErr w:type="spellStart"/>
            <w:r w:rsidRPr="00196E74">
              <w:rPr>
                <w:rFonts w:ascii="Times New Roman" w:eastAsia="Times New Roman" w:hAnsi="Times New Roman" w:cs="Times New Roman"/>
                <w:sz w:val="24"/>
                <w:szCs w:val="24"/>
                <w:lang w:eastAsia="ru-RU"/>
              </w:rPr>
              <w:t>генноинженерный</w:t>
            </w:r>
            <w:proofErr w:type="spellEnd"/>
            <w:r w:rsidRPr="00196E74">
              <w:rPr>
                <w:rFonts w:ascii="Times New Roman" w:eastAsia="Times New Roman" w:hAnsi="Times New Roman" w:cs="Times New Roman"/>
                <w:sz w:val="24"/>
                <w:szCs w:val="24"/>
                <w:lang w:eastAsia="ru-RU"/>
              </w:rPr>
              <w:t>)</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суспензия для подкожного введения</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Инсулинлизпро</w:t>
            </w:r>
            <w:proofErr w:type="spellEnd"/>
            <w:r w:rsidRPr="00196E74">
              <w:rPr>
                <w:rFonts w:ascii="Times New Roman" w:eastAsia="Times New Roman" w:hAnsi="Times New Roman" w:cs="Times New Roman"/>
                <w:sz w:val="24"/>
                <w:szCs w:val="24"/>
                <w:lang w:eastAsia="ru-RU"/>
              </w:rPr>
              <w:t xml:space="preserve"> двухфазный</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суспензия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Инсулин растворимый (человеческий </w:t>
            </w:r>
            <w:proofErr w:type="spellStart"/>
            <w:r w:rsidRPr="00196E74">
              <w:rPr>
                <w:rFonts w:ascii="Times New Roman" w:eastAsia="Times New Roman" w:hAnsi="Times New Roman" w:cs="Times New Roman"/>
                <w:sz w:val="24"/>
                <w:szCs w:val="24"/>
                <w:lang w:eastAsia="ru-RU"/>
              </w:rPr>
              <w:t>генноинженерный</w:t>
            </w:r>
            <w:proofErr w:type="spellEnd"/>
            <w:r w:rsidRPr="00196E74">
              <w:rPr>
                <w:rFonts w:ascii="Times New Roman" w:eastAsia="Times New Roman" w:hAnsi="Times New Roman" w:cs="Times New Roman"/>
                <w:sz w:val="24"/>
                <w:szCs w:val="24"/>
                <w:lang w:eastAsia="ru-RU"/>
              </w:rPr>
              <w:t>)</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инъекций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Инсулин </w:t>
            </w:r>
            <w:proofErr w:type="spellStart"/>
            <w:r w:rsidRPr="00196E74">
              <w:rPr>
                <w:rFonts w:ascii="Times New Roman" w:eastAsia="Times New Roman" w:hAnsi="Times New Roman" w:cs="Times New Roman"/>
                <w:sz w:val="24"/>
                <w:szCs w:val="24"/>
                <w:lang w:eastAsia="ru-RU"/>
              </w:rPr>
              <w:t>лизпро</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внутривенного и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Лираглутид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111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194.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Метформин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 xml:space="preserve">таблетки; таблетки, покрытые </w:t>
            </w:r>
            <w:proofErr w:type="spellStart"/>
            <w:r w:rsidRPr="00196E74">
              <w:rPr>
                <w:rFonts w:ascii="Times New Roman" w:eastAsia="Times New Roman" w:hAnsi="Times New Roman" w:cs="Times New Roman"/>
                <w:sz w:val="24"/>
                <w:szCs w:val="24"/>
                <w:lang w:eastAsia="ru-RU"/>
              </w:rPr>
              <w:t>кишечно-растворимой</w:t>
            </w:r>
            <w:proofErr w:type="spellEnd"/>
            <w:r w:rsidRPr="00196E74">
              <w:rPr>
                <w:rFonts w:ascii="Times New Roman" w:eastAsia="Times New Roman" w:hAnsi="Times New Roman" w:cs="Times New Roman"/>
                <w:sz w:val="24"/>
                <w:szCs w:val="24"/>
                <w:lang w:eastAsia="ru-RU"/>
              </w:rPr>
              <w:t xml:space="preserve"> оболочкой; таблетки, покрытые оболочкой; таблетки, покрытые плёночной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плёночной оболочкой</w:t>
            </w:r>
            <w:proofErr w:type="gram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Репаглинид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Росиглитазон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Эксенатид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b/>
                <w:bCs/>
                <w:sz w:val="24"/>
                <w:szCs w:val="24"/>
                <w:lang w:eastAsia="ru-RU"/>
              </w:rPr>
              <w:t>ХХ</w:t>
            </w:r>
            <w:proofErr w:type="gramEnd"/>
            <w:r w:rsidRPr="00196E74">
              <w:rPr>
                <w:rFonts w:ascii="Times New Roman" w:eastAsia="Times New Roman" w:hAnsi="Times New Roman" w:cs="Times New Roman"/>
                <w:b/>
                <w:bCs/>
                <w:sz w:val="24"/>
                <w:szCs w:val="24"/>
                <w:lang w:eastAsia="ru-RU"/>
              </w:rPr>
              <w:t>III. Средства для лечения аденомы простаты</w:t>
            </w:r>
          </w:p>
        </w:tc>
      </w:tr>
      <w:tr w:rsidR="00196E74" w:rsidRPr="00196E74" w:rsidTr="002F06CD">
        <w:trPr>
          <w:trHeight w:val="10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Доксазозин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пролонгированного действия, покрытые плёночной оболочкой</w:t>
            </w:r>
          </w:p>
        </w:tc>
      </w:tr>
      <w:tr w:rsidR="00196E74" w:rsidRPr="00196E74" w:rsidTr="002F06CD">
        <w:trPr>
          <w:trHeight w:val="13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Тамсулозин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капсулы </w:t>
            </w:r>
            <w:proofErr w:type="spellStart"/>
            <w:r w:rsidRPr="00196E74">
              <w:rPr>
                <w:rFonts w:ascii="Times New Roman" w:eastAsia="Times New Roman" w:hAnsi="Times New Roman" w:cs="Times New Roman"/>
                <w:sz w:val="24"/>
                <w:szCs w:val="24"/>
                <w:lang w:eastAsia="ru-RU"/>
              </w:rPr>
              <w:t>кишечнорасторимые</w:t>
            </w:r>
            <w:proofErr w:type="spellEnd"/>
            <w:r w:rsidRPr="00196E74">
              <w:rPr>
                <w:rFonts w:ascii="Times New Roman" w:eastAsia="Times New Roman" w:hAnsi="Times New Roman" w:cs="Times New Roman"/>
                <w:sz w:val="24"/>
                <w:szCs w:val="24"/>
                <w:lang w:eastAsia="ru-RU"/>
              </w:rPr>
              <w:t xml:space="preserve"> пролонгированного действия;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плёночной оболочкой; таблетки с контролируемым высвобождением, покрытые оболочкой; таблетки с пролонгированным высвобождением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Финастерид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ХХ</w:t>
            </w:r>
            <w:proofErr w:type="gramStart"/>
            <w:r w:rsidRPr="00196E74">
              <w:rPr>
                <w:rFonts w:ascii="Times New Roman" w:eastAsia="Times New Roman" w:hAnsi="Times New Roman" w:cs="Times New Roman"/>
                <w:b/>
                <w:bCs/>
                <w:sz w:val="24"/>
                <w:szCs w:val="24"/>
                <w:lang w:eastAsia="ru-RU"/>
              </w:rPr>
              <w:t>IV</w:t>
            </w:r>
            <w:proofErr w:type="gramEnd"/>
            <w:r w:rsidRPr="00196E74">
              <w:rPr>
                <w:rFonts w:ascii="Times New Roman" w:eastAsia="Times New Roman" w:hAnsi="Times New Roman" w:cs="Times New Roman"/>
                <w:b/>
                <w:bCs/>
                <w:sz w:val="24"/>
                <w:szCs w:val="24"/>
                <w:lang w:eastAsia="ru-RU"/>
              </w:rPr>
              <w:t>. Средства, влияющие на органы дыхания</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Амброксол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капсулы пролонгированного действия; пастилки; раствор для приёма внутрь; раствор для приёма внутрь и ингаляций; сироп; таблетки;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r w:rsidRPr="00196E74">
              <w:rPr>
                <w:rFonts w:ascii="Times New Roman" w:eastAsia="Times New Roman" w:hAnsi="Times New Roman" w:cs="Times New Roman"/>
                <w:sz w:val="24"/>
                <w:szCs w:val="24"/>
                <w:lang w:eastAsia="ru-RU"/>
              </w:rPr>
              <w:t>; таблетки для рассасывания; таблетки шипучие</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Аминофиллин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Ацетилцистеин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гранулы для приготовления сиропа; гранулы для приготовления раствора для приёма внутрь; порошок для приготовления раствора для приёма внутрь; раствор для инъекций и ингаляций; раствор для приёма внутрь; сироп; таблетки; таблетки шипучие</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Беклометазон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аэрозоль для ингаляций дозированный; аэрозоль для ингаляций дозированный, активируемый вдохом; аэрозоль назальный дозированный; </w:t>
            </w:r>
            <w:proofErr w:type="spellStart"/>
            <w:r w:rsidRPr="00196E74">
              <w:rPr>
                <w:rFonts w:ascii="Times New Roman" w:eastAsia="Times New Roman" w:hAnsi="Times New Roman" w:cs="Times New Roman"/>
                <w:sz w:val="24"/>
                <w:szCs w:val="24"/>
                <w:lang w:eastAsia="ru-RU"/>
              </w:rPr>
              <w:t>спрей</w:t>
            </w:r>
            <w:proofErr w:type="spellEnd"/>
            <w:r w:rsidRPr="00196E74">
              <w:rPr>
                <w:rFonts w:ascii="Times New Roman" w:eastAsia="Times New Roman" w:hAnsi="Times New Roman" w:cs="Times New Roman"/>
                <w:sz w:val="24"/>
                <w:szCs w:val="24"/>
                <w:lang w:eastAsia="ru-RU"/>
              </w:rPr>
              <w:t xml:space="preserve"> назальный дозированный; суспензия для ингаляций</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Будесонид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sz w:val="24"/>
                <w:szCs w:val="24"/>
                <w:lang w:eastAsia="ru-RU"/>
              </w:rPr>
              <w:t>аэрозоль</w:t>
            </w:r>
            <w:proofErr w:type="gramEnd"/>
            <w:r w:rsidRPr="00196E74">
              <w:rPr>
                <w:rFonts w:ascii="Times New Roman" w:eastAsia="Times New Roman" w:hAnsi="Times New Roman" w:cs="Times New Roman"/>
                <w:sz w:val="24"/>
                <w:szCs w:val="24"/>
                <w:lang w:eastAsia="ru-RU"/>
              </w:rPr>
              <w:t xml:space="preserve"> для ингаляций дозированный; капли назальные; капсулы; капсулы кишечнорастворимые; порошок для ингаляций дозированный; раствор для ингаляций; </w:t>
            </w:r>
            <w:proofErr w:type="spellStart"/>
            <w:r w:rsidRPr="00196E74">
              <w:rPr>
                <w:rFonts w:ascii="Times New Roman" w:eastAsia="Times New Roman" w:hAnsi="Times New Roman" w:cs="Times New Roman"/>
                <w:sz w:val="24"/>
                <w:szCs w:val="24"/>
                <w:lang w:eastAsia="ru-RU"/>
              </w:rPr>
              <w:t>спрей</w:t>
            </w:r>
            <w:proofErr w:type="spellEnd"/>
            <w:r w:rsidRPr="00196E74">
              <w:rPr>
                <w:rFonts w:ascii="Times New Roman" w:eastAsia="Times New Roman" w:hAnsi="Times New Roman" w:cs="Times New Roman"/>
                <w:sz w:val="24"/>
                <w:szCs w:val="24"/>
                <w:lang w:eastAsia="ru-RU"/>
              </w:rPr>
              <w:t xml:space="preserve"> назальный </w:t>
            </w:r>
            <w:proofErr w:type="spellStart"/>
            <w:r w:rsidRPr="00196E74">
              <w:rPr>
                <w:rFonts w:ascii="Times New Roman" w:eastAsia="Times New Roman" w:hAnsi="Times New Roman" w:cs="Times New Roman"/>
                <w:sz w:val="24"/>
                <w:szCs w:val="24"/>
                <w:lang w:eastAsia="ru-RU"/>
              </w:rPr>
              <w:t>дозирован-ный</w:t>
            </w:r>
            <w:proofErr w:type="spellEnd"/>
            <w:r w:rsidRPr="00196E74">
              <w:rPr>
                <w:rFonts w:ascii="Times New Roman" w:eastAsia="Times New Roman" w:hAnsi="Times New Roman" w:cs="Times New Roman"/>
                <w:sz w:val="24"/>
                <w:szCs w:val="24"/>
                <w:lang w:eastAsia="ru-RU"/>
              </w:rPr>
              <w:t>; суспензия для ингаляций дозированная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Ипратропия</w:t>
            </w:r>
            <w:proofErr w:type="spellEnd"/>
            <w:r w:rsidRPr="00196E74">
              <w:rPr>
                <w:rFonts w:ascii="Times New Roman" w:eastAsia="Times New Roman" w:hAnsi="Times New Roman" w:cs="Times New Roman"/>
                <w:sz w:val="24"/>
                <w:szCs w:val="24"/>
                <w:lang w:eastAsia="ru-RU"/>
              </w:rPr>
              <w:t xml:space="preserve"> бромид</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Ипратропия</w:t>
            </w:r>
            <w:proofErr w:type="spellEnd"/>
            <w:r w:rsidRPr="00196E74">
              <w:rPr>
                <w:rFonts w:ascii="Times New Roman" w:eastAsia="Times New Roman" w:hAnsi="Times New Roman" w:cs="Times New Roman"/>
                <w:sz w:val="24"/>
                <w:szCs w:val="24"/>
                <w:lang w:eastAsia="ru-RU"/>
              </w:rPr>
              <w:t xml:space="preserve"> бромид + </w:t>
            </w:r>
            <w:proofErr w:type="spellStart"/>
            <w:r w:rsidRPr="00196E74">
              <w:rPr>
                <w:rFonts w:ascii="Times New Roman" w:eastAsia="Times New Roman" w:hAnsi="Times New Roman" w:cs="Times New Roman"/>
                <w:sz w:val="24"/>
                <w:szCs w:val="24"/>
                <w:lang w:eastAsia="ru-RU"/>
              </w:rPr>
              <w:t>Фенотерол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Салметерол</w:t>
            </w:r>
            <w:proofErr w:type="spellEnd"/>
            <w:r w:rsidRPr="00196E74">
              <w:rPr>
                <w:rFonts w:ascii="Times New Roman" w:eastAsia="Times New Roman" w:hAnsi="Times New Roman" w:cs="Times New Roman"/>
                <w:sz w:val="24"/>
                <w:szCs w:val="24"/>
                <w:lang w:eastAsia="ru-RU"/>
              </w:rPr>
              <w:t xml:space="preserve"> + </w:t>
            </w:r>
            <w:proofErr w:type="spellStart"/>
            <w:r w:rsidRPr="00196E74">
              <w:rPr>
                <w:rFonts w:ascii="Times New Roman" w:eastAsia="Times New Roman" w:hAnsi="Times New Roman" w:cs="Times New Roman"/>
                <w:sz w:val="24"/>
                <w:szCs w:val="24"/>
                <w:lang w:eastAsia="ru-RU"/>
              </w:rPr>
              <w:t>Флутиказон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аэрозоль для ингаляций дозированный; порошок для ингаляций дозированный</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209.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Сальбутамол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аэрозоль для ингаляций дозированный; аэрозоль для ингаляций дозированный, активируемый вдохом; капсулы для ингаляций; порошок для ингаляций дозированный; раствор для ингаляций; таблетки пролонгированного действия,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Тиотропия</w:t>
            </w:r>
            <w:proofErr w:type="spellEnd"/>
            <w:r w:rsidRPr="00196E74">
              <w:rPr>
                <w:rFonts w:ascii="Times New Roman" w:eastAsia="Times New Roman" w:hAnsi="Times New Roman" w:cs="Times New Roman"/>
                <w:sz w:val="24"/>
                <w:szCs w:val="24"/>
                <w:lang w:eastAsia="ru-RU"/>
              </w:rPr>
              <w:t xml:space="preserve"> бромид</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с порошком для ингаляций; раствор для ингаляций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Фенспирид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сироп; таблетки, покрытые плёночной оболочкой; таблетки пролонгированного действия,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Флутиказон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аэрозоль для ингаляций дозированный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Формотерол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Формотерол</w:t>
            </w:r>
            <w:proofErr w:type="spellEnd"/>
            <w:r w:rsidRPr="00196E74">
              <w:rPr>
                <w:rFonts w:ascii="Times New Roman" w:eastAsia="Times New Roman" w:hAnsi="Times New Roman" w:cs="Times New Roman"/>
                <w:sz w:val="24"/>
                <w:szCs w:val="24"/>
                <w:lang w:eastAsia="ru-RU"/>
              </w:rPr>
              <w:t xml:space="preserve"> + </w:t>
            </w:r>
            <w:proofErr w:type="spellStart"/>
            <w:r w:rsidRPr="00196E74">
              <w:rPr>
                <w:rFonts w:ascii="Times New Roman" w:eastAsia="Times New Roman" w:hAnsi="Times New Roman" w:cs="Times New Roman"/>
                <w:sz w:val="24"/>
                <w:szCs w:val="24"/>
                <w:lang w:eastAsia="ru-RU"/>
              </w:rPr>
              <w:t>Будесонид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 с порошком для ингаляций набор; порошок для ингаляций дозированный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X</w:t>
            </w:r>
            <w:proofErr w:type="gramStart"/>
            <w:r w:rsidRPr="00196E74">
              <w:rPr>
                <w:rFonts w:ascii="Times New Roman" w:eastAsia="Times New Roman" w:hAnsi="Times New Roman" w:cs="Times New Roman"/>
                <w:b/>
                <w:bCs/>
                <w:sz w:val="24"/>
                <w:szCs w:val="24"/>
                <w:lang w:eastAsia="ru-RU"/>
              </w:rPr>
              <w:t>Х</w:t>
            </w:r>
            <w:proofErr w:type="gramEnd"/>
            <w:r w:rsidRPr="00196E74">
              <w:rPr>
                <w:rFonts w:ascii="Times New Roman" w:eastAsia="Times New Roman" w:hAnsi="Times New Roman" w:cs="Times New Roman"/>
                <w:b/>
                <w:bCs/>
                <w:sz w:val="24"/>
                <w:szCs w:val="24"/>
                <w:lang w:eastAsia="ru-RU"/>
              </w:rPr>
              <w:t>V. Средства, применяемые в офтальмологии</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Гипромеллоза</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глазные</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Дорзоламид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глазные</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Бутиламиногидрокси-пропоксифеноксиметил-метилоксадиазол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глазные</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Тимолол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глазные; гель глазной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XXVI. Витамины и минералы</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Калия йодид</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жевательные;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Калия и магния </w:t>
            </w:r>
            <w:proofErr w:type="spellStart"/>
            <w:r w:rsidRPr="00196E74">
              <w:rPr>
                <w:rFonts w:ascii="Times New Roman" w:eastAsia="Times New Roman" w:hAnsi="Times New Roman" w:cs="Times New Roman"/>
                <w:sz w:val="24"/>
                <w:szCs w:val="24"/>
                <w:lang w:eastAsia="ru-RU"/>
              </w:rPr>
              <w:t>аспарагинат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покрытые плёночной оболочкой</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XXVII. Прочие средства</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Этилметилгидроксипиридинасукци-нат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 покрытые оболочкой; таблетки, покрытые плёночной оболочкой</w:t>
            </w:r>
          </w:p>
        </w:tc>
      </w:tr>
      <w:tr w:rsidR="00196E74" w:rsidRPr="00196E74" w:rsidTr="002F06CD">
        <w:trPr>
          <w:trHeight w:val="88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XXVIII. Средства, применяемые по решению врачебной комиссии,</w:t>
            </w:r>
          </w:p>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gramStart"/>
            <w:r w:rsidRPr="00196E74">
              <w:rPr>
                <w:rFonts w:ascii="Times New Roman" w:eastAsia="Times New Roman" w:hAnsi="Times New Roman" w:cs="Times New Roman"/>
                <w:b/>
                <w:bCs/>
                <w:sz w:val="24"/>
                <w:szCs w:val="24"/>
                <w:lang w:eastAsia="ru-RU"/>
              </w:rPr>
              <w:t>утверждённому</w:t>
            </w:r>
            <w:proofErr w:type="gramEnd"/>
            <w:r w:rsidRPr="00196E74">
              <w:rPr>
                <w:rFonts w:ascii="Times New Roman" w:eastAsia="Times New Roman" w:hAnsi="Times New Roman" w:cs="Times New Roman"/>
                <w:b/>
                <w:bCs/>
                <w:sz w:val="24"/>
                <w:szCs w:val="24"/>
                <w:lang w:eastAsia="ru-RU"/>
              </w:rPr>
              <w:t xml:space="preserve"> главным врачом лечебно-профилактического учреждения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Абатацепт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Агалсидаза</w:t>
            </w:r>
            <w:proofErr w:type="spellEnd"/>
            <w:r w:rsidRPr="00196E74">
              <w:rPr>
                <w:rFonts w:ascii="Times New Roman" w:eastAsia="Times New Roman" w:hAnsi="Times New Roman" w:cs="Times New Roman"/>
                <w:sz w:val="24"/>
                <w:szCs w:val="24"/>
                <w:lang w:eastAsia="ru-RU"/>
              </w:rPr>
              <w:t xml:space="preserve"> бета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концентрата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Агалсидаза</w:t>
            </w:r>
            <w:proofErr w:type="spellEnd"/>
            <w:r w:rsidRPr="00196E74">
              <w:rPr>
                <w:rFonts w:ascii="Times New Roman" w:eastAsia="Times New Roman" w:hAnsi="Times New Roman" w:cs="Times New Roman"/>
                <w:sz w:val="24"/>
                <w:szCs w:val="24"/>
                <w:lang w:eastAsia="ru-RU"/>
              </w:rPr>
              <w:t xml:space="preserve"> альфа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Адалимумаб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Адеметионин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кишечнорастворимой оболочкой; таблетки, покрытые кишечнорастворимой плёночной оболочкой</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227.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Албендазол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 таблетки жевательные</w:t>
            </w:r>
          </w:p>
        </w:tc>
      </w:tr>
      <w:tr w:rsidR="00196E74" w:rsidRPr="00196E74" w:rsidTr="002F06CD">
        <w:trPr>
          <w:trHeight w:val="10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Аспарагиназа</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внутривенного и внутримышечного введения</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Аторвастатин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 покрытые оболочкой; таблетки, покрытые плёночной оболочкой</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Бевацизумаб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Бикалутамид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10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Бозентан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 таблетки, покрытые оболочкой</w:t>
            </w:r>
          </w:p>
        </w:tc>
      </w:tr>
      <w:tr w:rsidR="00196E74" w:rsidRPr="00196E74" w:rsidTr="002F06CD">
        <w:trPr>
          <w:trHeight w:val="10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Ботулинический токсин  типа</w:t>
            </w:r>
            <w:proofErr w:type="gramStart"/>
            <w:r w:rsidRPr="00196E74">
              <w:rPr>
                <w:rFonts w:ascii="Times New Roman" w:eastAsia="Times New Roman" w:hAnsi="Times New Roman" w:cs="Times New Roman"/>
                <w:sz w:val="24"/>
                <w:szCs w:val="24"/>
                <w:lang w:eastAsia="ru-RU"/>
              </w:rPr>
              <w:t xml:space="preserve"> А</w:t>
            </w:r>
            <w:proofErr w:type="gram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внутримышечного введения</w:t>
            </w:r>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Гидроксихлорохин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13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Бусерелин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суспензии для внутримышечного введения пролонгированного действия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Валганцикловир</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Вандетаниб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Винорелбин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капсулы; концентрат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Ганцикловир</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Гефитиниб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Гидроксикарбамид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Гозерелин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капсула для подкожного введения пролонгированного действия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Голимумаб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16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Гонадотропин хорионический</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внутримышечного введения;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внутримышечного и подкожного введения</w:t>
            </w:r>
          </w:p>
        </w:tc>
      </w:tr>
      <w:tr w:rsidR="00196E74" w:rsidRPr="00196E74" w:rsidTr="002F06CD">
        <w:trPr>
          <w:trHeight w:val="10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Дакарбазин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внутривенного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246.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Даназол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Золедроновая</w:t>
            </w:r>
            <w:proofErr w:type="spellEnd"/>
            <w:r w:rsidRPr="00196E74">
              <w:rPr>
                <w:rFonts w:ascii="Times New Roman" w:eastAsia="Times New Roman" w:hAnsi="Times New Roman" w:cs="Times New Roman"/>
                <w:sz w:val="24"/>
                <w:szCs w:val="24"/>
                <w:lang w:eastAsia="ru-RU"/>
              </w:rPr>
              <w:t xml:space="preserve"> кислота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внутривенного введения;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r w:rsidRPr="00196E74">
              <w:rPr>
                <w:rFonts w:ascii="Times New Roman" w:eastAsia="Times New Roman" w:hAnsi="Times New Roman" w:cs="Times New Roman"/>
                <w:sz w:val="24"/>
                <w:szCs w:val="24"/>
                <w:lang w:eastAsia="ru-RU"/>
              </w:rPr>
              <w:t xml:space="preserve">; раствор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Зуклопентиксол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внутримышечного введения (масляный); таблетки, покрытые плёночной оболочкой</w:t>
            </w:r>
          </w:p>
        </w:tc>
      </w:tr>
      <w:tr w:rsidR="00196E74" w:rsidRPr="00196E74" w:rsidTr="002F06CD">
        <w:trPr>
          <w:trHeight w:val="7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Идурсульфаза</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Иматиниб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 покрытые плёночной оболочкой</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Иммуноглобулин человека нормальный</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внутривенного введения; раствор для внутривенного введения; раствор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Инсулин </w:t>
            </w:r>
            <w:proofErr w:type="spellStart"/>
            <w:r w:rsidRPr="00196E74">
              <w:rPr>
                <w:rFonts w:ascii="Times New Roman" w:eastAsia="Times New Roman" w:hAnsi="Times New Roman" w:cs="Times New Roman"/>
                <w:sz w:val="24"/>
                <w:szCs w:val="24"/>
                <w:lang w:eastAsia="ru-RU"/>
              </w:rPr>
              <w:t>деглудек</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Инсулин </w:t>
            </w:r>
            <w:proofErr w:type="spellStart"/>
            <w:r w:rsidRPr="00196E74">
              <w:rPr>
                <w:rFonts w:ascii="Times New Roman" w:eastAsia="Times New Roman" w:hAnsi="Times New Roman" w:cs="Times New Roman"/>
                <w:sz w:val="24"/>
                <w:szCs w:val="24"/>
                <w:lang w:eastAsia="ru-RU"/>
              </w:rPr>
              <w:t>деглудек</w:t>
            </w:r>
            <w:proofErr w:type="spellEnd"/>
            <w:r w:rsidRPr="00196E74">
              <w:rPr>
                <w:rFonts w:ascii="Times New Roman" w:eastAsia="Times New Roman" w:hAnsi="Times New Roman" w:cs="Times New Roman"/>
                <w:sz w:val="24"/>
                <w:szCs w:val="24"/>
                <w:lang w:eastAsia="ru-RU"/>
              </w:rPr>
              <w:t xml:space="preserve"> + инсулин </w:t>
            </w:r>
            <w:proofErr w:type="spellStart"/>
            <w:r w:rsidRPr="00196E74">
              <w:rPr>
                <w:rFonts w:ascii="Times New Roman" w:eastAsia="Times New Roman" w:hAnsi="Times New Roman" w:cs="Times New Roman"/>
                <w:sz w:val="24"/>
                <w:szCs w:val="24"/>
                <w:lang w:eastAsia="ru-RU"/>
              </w:rPr>
              <w:t>аспарт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Инфликсимаб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концентрата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Капецитабин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Клопидогрел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Комплекс ботулинический токсин типа  А-гемагглютинин</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внутримышечного введения;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инъекций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Левофлоксацин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глазные; 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Мацитентан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Микофенолата</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мофетил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Моксифлоксацин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капли глазные;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Нитизинон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13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Октреотид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w:t>
            </w:r>
            <w:proofErr w:type="spellStart"/>
            <w:r w:rsidRPr="00196E74">
              <w:rPr>
                <w:rFonts w:ascii="Times New Roman" w:eastAsia="Times New Roman" w:hAnsi="Times New Roman" w:cs="Times New Roman"/>
                <w:sz w:val="24"/>
                <w:szCs w:val="24"/>
                <w:lang w:eastAsia="ru-RU"/>
              </w:rPr>
              <w:t>инфузий</w:t>
            </w:r>
            <w:proofErr w:type="spellEnd"/>
            <w:r w:rsidRPr="00196E74">
              <w:rPr>
                <w:rFonts w:ascii="Times New Roman" w:eastAsia="Times New Roman" w:hAnsi="Times New Roman" w:cs="Times New Roman"/>
                <w:sz w:val="24"/>
                <w:szCs w:val="24"/>
                <w:lang w:eastAsia="ru-RU"/>
              </w:rPr>
              <w:t xml:space="preserve"> и подкожного введения</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Паклитаксел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суспензии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Пэгинтерферон</w:t>
            </w:r>
            <w:proofErr w:type="spellEnd"/>
            <w:r w:rsidRPr="00196E74">
              <w:rPr>
                <w:rFonts w:ascii="Times New Roman" w:eastAsia="Times New Roman" w:hAnsi="Times New Roman" w:cs="Times New Roman"/>
                <w:sz w:val="24"/>
                <w:szCs w:val="24"/>
                <w:lang w:eastAsia="ru-RU"/>
              </w:rPr>
              <w:t xml:space="preserve"> альфа-2a</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Пэгинтерферон</w:t>
            </w:r>
            <w:proofErr w:type="spellEnd"/>
            <w:r w:rsidRPr="00196E74">
              <w:rPr>
                <w:rFonts w:ascii="Times New Roman" w:eastAsia="Times New Roman" w:hAnsi="Times New Roman" w:cs="Times New Roman"/>
                <w:sz w:val="24"/>
                <w:szCs w:val="24"/>
                <w:lang w:eastAsia="ru-RU"/>
              </w:rPr>
              <w:t xml:space="preserve"> альфа-2b</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Прамипексол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таблетки пролонгированного действия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268.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Ралтитрексид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Ривароксабан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111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Рисперидон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порошок для приготовления суспензии для внутримышечного введения пролонгированного действия; раствор для приёма внутрь; таблетки;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r w:rsidRPr="00196E74">
              <w:rPr>
                <w:rFonts w:ascii="Times New Roman" w:eastAsia="Times New Roman" w:hAnsi="Times New Roman" w:cs="Times New Roman"/>
                <w:sz w:val="24"/>
                <w:szCs w:val="24"/>
                <w:lang w:eastAsia="ru-RU"/>
              </w:rPr>
              <w:t xml:space="preserve"> в полости рта; таблетки для рассасывания; 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Ритуксимаб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70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Ромиплостим</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порошок для приготовления раствора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Симвастатин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оболочкой; 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Силденафил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Темозоломид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Терифлуномид</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Тиоктовая</w:t>
            </w:r>
            <w:proofErr w:type="spellEnd"/>
            <w:r w:rsidRPr="00196E74">
              <w:rPr>
                <w:rFonts w:ascii="Times New Roman" w:eastAsia="Times New Roman" w:hAnsi="Times New Roman" w:cs="Times New Roman"/>
                <w:sz w:val="24"/>
                <w:szCs w:val="24"/>
                <w:lang w:eastAsia="ru-RU"/>
              </w:rPr>
              <w:t xml:space="preserve"> кислота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таблетки, покрытые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Тофацитиниб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Тоцилизумаб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Транексамовая</w:t>
            </w:r>
            <w:proofErr w:type="spellEnd"/>
            <w:r w:rsidRPr="00196E74">
              <w:rPr>
                <w:rFonts w:ascii="Times New Roman" w:eastAsia="Times New Roman" w:hAnsi="Times New Roman" w:cs="Times New Roman"/>
                <w:sz w:val="24"/>
                <w:szCs w:val="24"/>
                <w:lang w:eastAsia="ru-RU"/>
              </w:rPr>
              <w:t xml:space="preserve"> кислота</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Трастузумаб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концентрата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r w:rsidRPr="00196E74">
              <w:rPr>
                <w:rFonts w:ascii="Times New Roman" w:eastAsia="Times New Roman" w:hAnsi="Times New Roman" w:cs="Times New Roman"/>
                <w:sz w:val="24"/>
                <w:szCs w:val="24"/>
                <w:lang w:eastAsia="ru-RU"/>
              </w:rPr>
              <w:t>, раствор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Третиноин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w:t>
            </w:r>
          </w:p>
        </w:tc>
      </w:tr>
      <w:tr w:rsidR="00196E74" w:rsidRPr="00196E74" w:rsidTr="002F06CD">
        <w:trPr>
          <w:trHeight w:val="111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Трипторелин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подкожного введения;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суспензии для внутримышечного введения пролонгированного действия; </w:t>
            </w: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суспензии для внутримышечного и подкожного введения пролонгированного действия; раствор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Флуфеназин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внутримышечного введения (масляный)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Церебролизин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инъекций</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Цертолизумаба</w:t>
            </w:r>
            <w:proofErr w:type="spell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пэгол</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Циклоспорин</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капсулы, капсулы мягкие</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Эверолимус</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таблетки; таблетки </w:t>
            </w:r>
            <w:proofErr w:type="spellStart"/>
            <w:r w:rsidRPr="00196E74">
              <w:rPr>
                <w:rFonts w:ascii="Times New Roman" w:eastAsia="Times New Roman" w:hAnsi="Times New Roman" w:cs="Times New Roman"/>
                <w:sz w:val="24"/>
                <w:szCs w:val="24"/>
                <w:lang w:eastAsia="ru-RU"/>
              </w:rPr>
              <w:t>диспергируемые</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Экулизумаб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196E74">
              <w:rPr>
                <w:rFonts w:ascii="Times New Roman" w:eastAsia="Times New Roman" w:hAnsi="Times New Roman" w:cs="Times New Roman"/>
                <w:sz w:val="24"/>
                <w:szCs w:val="24"/>
                <w:lang w:eastAsia="ru-RU"/>
              </w:rPr>
              <w:t>инфузий</w:t>
            </w:r>
            <w:proofErr w:type="spellEnd"/>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290.</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Эноксапарин</w:t>
            </w:r>
            <w:proofErr w:type="spellEnd"/>
            <w:r w:rsidRPr="00196E74">
              <w:rPr>
                <w:rFonts w:ascii="Times New Roman" w:eastAsia="Times New Roman" w:hAnsi="Times New Roman" w:cs="Times New Roman"/>
                <w:sz w:val="24"/>
                <w:szCs w:val="24"/>
                <w:lang w:eastAsia="ru-RU"/>
              </w:rPr>
              <w:t xml:space="preserve"> натрий</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раствор для инъекций; раствор для подкожного введения</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291.</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Эрлотиниб</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таблетки, покрытые плёночной оболочкой</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292.</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Этанерцепт</w:t>
            </w:r>
            <w:proofErr w:type="spellEnd"/>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sz w:val="24"/>
                <w:szCs w:val="24"/>
                <w:lang w:eastAsia="ru-RU"/>
              </w:rPr>
              <w:t>лиофилизат</w:t>
            </w:r>
            <w:proofErr w:type="spellEnd"/>
            <w:r w:rsidRPr="00196E74">
              <w:rPr>
                <w:rFonts w:ascii="Times New Roman" w:eastAsia="Times New Roman" w:hAnsi="Times New Roman" w:cs="Times New Roman"/>
                <w:sz w:val="24"/>
                <w:szCs w:val="24"/>
                <w:lang w:eastAsia="ru-RU"/>
              </w:rPr>
              <w:t xml:space="preserve"> для приготовления раствора для подкожного введения; раствор для подкожного введения</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XXIX. Изделия медицинского назначения для больных сахарным диабетом</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293.</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Иглы инсулиновые</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294.</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proofErr w:type="spellStart"/>
            <w:proofErr w:type="gramStart"/>
            <w:r w:rsidRPr="00196E74">
              <w:rPr>
                <w:rFonts w:ascii="Times New Roman" w:eastAsia="Times New Roman" w:hAnsi="Times New Roman" w:cs="Times New Roman"/>
                <w:sz w:val="24"/>
                <w:szCs w:val="24"/>
                <w:lang w:eastAsia="ru-RU"/>
              </w:rPr>
              <w:t>Тест-полоски</w:t>
            </w:r>
            <w:proofErr w:type="spellEnd"/>
            <w:proofErr w:type="gramEnd"/>
            <w:r w:rsidRPr="00196E74">
              <w:rPr>
                <w:rFonts w:ascii="Times New Roman" w:eastAsia="Times New Roman" w:hAnsi="Times New Roman" w:cs="Times New Roman"/>
                <w:sz w:val="24"/>
                <w:szCs w:val="24"/>
                <w:lang w:eastAsia="ru-RU"/>
              </w:rPr>
              <w:t xml:space="preserve"> для определения содержания глюкозы в крови</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rPr>
          <w:trHeight w:val="52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295.</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Шприцы инсулиновые</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rPr>
          <w:trHeight w:val="525"/>
        </w:trPr>
        <w:tc>
          <w:tcPr>
            <w:tcW w:w="1352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XXX. Специализированные продукты лечебного питания</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296.</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Специализированные продукты лечебного питания без </w:t>
            </w:r>
            <w:proofErr w:type="spellStart"/>
            <w:r w:rsidRPr="00196E74">
              <w:rPr>
                <w:rFonts w:ascii="Times New Roman" w:eastAsia="Times New Roman" w:hAnsi="Times New Roman" w:cs="Times New Roman"/>
                <w:sz w:val="24"/>
                <w:szCs w:val="24"/>
                <w:lang w:eastAsia="ru-RU"/>
              </w:rPr>
              <w:t>фенилаланина</w:t>
            </w:r>
            <w:proofErr w:type="spellEnd"/>
            <w:r w:rsidRPr="00196E74">
              <w:rPr>
                <w:rFonts w:ascii="Times New Roman" w:eastAsia="Times New Roman" w:hAnsi="Times New Roman" w:cs="Times New Roman"/>
                <w:sz w:val="24"/>
                <w:szCs w:val="24"/>
                <w:lang w:eastAsia="ru-RU"/>
              </w:rPr>
              <w:t xml:space="preserve"> для больных, страдающих </w:t>
            </w:r>
            <w:proofErr w:type="spellStart"/>
            <w:r w:rsidRPr="00196E74">
              <w:rPr>
                <w:rFonts w:ascii="Times New Roman" w:eastAsia="Times New Roman" w:hAnsi="Times New Roman" w:cs="Times New Roman"/>
                <w:sz w:val="24"/>
                <w:szCs w:val="24"/>
                <w:lang w:eastAsia="ru-RU"/>
              </w:rPr>
              <w:t>фенилкетонурией</w:t>
            </w:r>
            <w:proofErr w:type="spellEnd"/>
            <w:r w:rsidRPr="00196E74">
              <w:rPr>
                <w:rFonts w:ascii="Times New Roman" w:eastAsia="Times New Roman" w:hAnsi="Times New Roman" w:cs="Times New Roman"/>
                <w:sz w:val="24"/>
                <w:szCs w:val="24"/>
                <w:lang w:eastAsia="ru-RU"/>
              </w:rPr>
              <w:t>, согласно возрастным нормам</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rPr>
          <w:trHeight w:val="91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297.</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Специализированные продукты лечебного питания без лактозы и галактозы для больных, страдающих </w:t>
            </w:r>
            <w:proofErr w:type="spellStart"/>
            <w:r w:rsidRPr="00196E74">
              <w:rPr>
                <w:rFonts w:ascii="Times New Roman" w:eastAsia="Times New Roman" w:hAnsi="Times New Roman" w:cs="Times New Roman"/>
                <w:sz w:val="24"/>
                <w:szCs w:val="24"/>
                <w:lang w:eastAsia="ru-RU"/>
              </w:rPr>
              <w:t>галактоземией</w:t>
            </w:r>
            <w:proofErr w:type="spellEnd"/>
            <w:r w:rsidRPr="00196E74">
              <w:rPr>
                <w:rFonts w:ascii="Times New Roman" w:eastAsia="Times New Roman" w:hAnsi="Times New Roman" w:cs="Times New Roman"/>
                <w:sz w:val="24"/>
                <w:szCs w:val="24"/>
                <w:lang w:eastAsia="ru-RU"/>
              </w:rPr>
              <w:t>, согласно возрастным нормам</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298.</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Специализированные продукты лечебного питания без </w:t>
            </w:r>
            <w:proofErr w:type="spellStart"/>
            <w:r w:rsidRPr="00196E74">
              <w:rPr>
                <w:rFonts w:ascii="Times New Roman" w:eastAsia="Times New Roman" w:hAnsi="Times New Roman" w:cs="Times New Roman"/>
                <w:sz w:val="24"/>
                <w:szCs w:val="24"/>
                <w:lang w:eastAsia="ru-RU"/>
              </w:rPr>
              <w:t>глютена</w:t>
            </w:r>
            <w:proofErr w:type="spellEnd"/>
            <w:r w:rsidRPr="00196E74">
              <w:rPr>
                <w:rFonts w:ascii="Times New Roman" w:eastAsia="Times New Roman" w:hAnsi="Times New Roman" w:cs="Times New Roman"/>
                <w:sz w:val="24"/>
                <w:szCs w:val="24"/>
                <w:lang w:eastAsia="ru-RU"/>
              </w:rPr>
              <w:t xml:space="preserve"> для больных, страдающих </w:t>
            </w:r>
            <w:proofErr w:type="spellStart"/>
            <w:r w:rsidRPr="00196E74">
              <w:rPr>
                <w:rFonts w:ascii="Times New Roman" w:eastAsia="Times New Roman" w:hAnsi="Times New Roman" w:cs="Times New Roman"/>
                <w:sz w:val="24"/>
                <w:szCs w:val="24"/>
                <w:lang w:eastAsia="ru-RU"/>
              </w:rPr>
              <w:t>целиакией</w:t>
            </w:r>
            <w:proofErr w:type="spellEnd"/>
            <w:r w:rsidRPr="00196E74">
              <w:rPr>
                <w:rFonts w:ascii="Times New Roman" w:eastAsia="Times New Roman" w:hAnsi="Times New Roman" w:cs="Times New Roman"/>
                <w:sz w:val="24"/>
                <w:szCs w:val="24"/>
                <w:lang w:eastAsia="ru-RU"/>
              </w:rPr>
              <w:t>, согласно возрастным нормам</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rPr>
          <w:trHeight w:val="720"/>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299.</w:t>
            </w:r>
          </w:p>
        </w:tc>
        <w:tc>
          <w:tcPr>
            <w:tcW w:w="48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Специализированные продукты лечебного питания для больных, страдающих </w:t>
            </w:r>
            <w:proofErr w:type="spellStart"/>
            <w:r w:rsidRPr="00196E74">
              <w:rPr>
                <w:rFonts w:ascii="Times New Roman" w:eastAsia="Times New Roman" w:hAnsi="Times New Roman" w:cs="Times New Roman"/>
                <w:sz w:val="24"/>
                <w:szCs w:val="24"/>
                <w:lang w:eastAsia="ru-RU"/>
              </w:rPr>
              <w:t>тирозинемией</w:t>
            </w:r>
            <w:proofErr w:type="spellEnd"/>
            <w:r w:rsidRPr="00196E74">
              <w:rPr>
                <w:rFonts w:ascii="Times New Roman" w:eastAsia="Times New Roman" w:hAnsi="Times New Roman" w:cs="Times New Roman"/>
                <w:sz w:val="24"/>
                <w:szCs w:val="24"/>
                <w:lang w:eastAsia="ru-RU"/>
              </w:rPr>
              <w:t>, согласно возрастным нормам</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2F06CD">
        <w:trPr>
          <w:trHeight w:val="195"/>
        </w:trPr>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2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c>
          <w:tcPr>
            <w:tcW w:w="7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0" w:line="195" w:lineRule="atLeast"/>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Перечни групп населения и категорий заболеваний, при амбулаторном лечении которых лекарственные препараты, специализированные продукты лечебного питания и медицинские изделия отпускаются по рецептам врачей бесплатно и с 50-процентной скидкой, утверждены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Порядок организации обеспечения лекарственными препаратами, специализированными продуктами лечебного питания и медицинскими изделиями при амбулаторном лечении граждан, имеющих право на вышеуказанную льготу, утверждён постановлением Правительства Ульяновской области от 15.11.2010 № 387-П «О некоторых мерах по реализации постановления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r w:rsidRPr="00196E74">
        <w:rPr>
          <w:rFonts w:ascii="Helvetica" w:eastAsia="Times New Roman" w:hAnsi="Helvetica" w:cs="Helvetica"/>
          <w:color w:val="333333"/>
          <w:sz w:val="21"/>
          <w:szCs w:val="21"/>
          <w:lang w:eastAsia="ru-RU"/>
        </w:rPr>
        <w:t xml:space="preserve">» </w:t>
      </w:r>
      <w:proofErr w:type="gramStart"/>
      <w:r w:rsidRPr="00196E74">
        <w:rPr>
          <w:rFonts w:ascii="Helvetica" w:eastAsia="Times New Roman" w:hAnsi="Helvetica" w:cs="Helvetica"/>
          <w:color w:val="333333"/>
          <w:sz w:val="21"/>
          <w:szCs w:val="21"/>
          <w:lang w:eastAsia="ru-RU"/>
        </w:rPr>
        <w:t>на территории Ульяновской области».</w:t>
      </w:r>
      <w:proofErr w:type="gramEnd"/>
    </w:p>
    <w:p w:rsidR="00196E74" w:rsidRPr="00196E74" w:rsidRDefault="00196E74" w:rsidP="002F06CD">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2F06CD" w:rsidRPr="00196E74" w:rsidRDefault="002F06CD" w:rsidP="00196E74">
      <w:pPr>
        <w:shd w:val="clear" w:color="auto" w:fill="FFFFFF"/>
        <w:spacing w:after="150" w:line="240" w:lineRule="auto"/>
        <w:rPr>
          <w:rFonts w:ascii="Helvetica" w:eastAsia="Times New Roman" w:hAnsi="Helvetica" w:cs="Helvetica"/>
          <w:color w:val="333333"/>
          <w:sz w:val="21"/>
          <w:szCs w:val="21"/>
          <w:lang w:eastAsia="ru-RU"/>
        </w:rPr>
      </w:pP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ПРИЛОЖЕНИЕ № 7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к Территориальной программе</w:t>
      </w:r>
    </w:p>
    <w:p w:rsidR="00196E74" w:rsidRPr="00196E74" w:rsidRDefault="00196E74" w:rsidP="002F06CD">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ПЕРЕЧЕНЬ</w:t>
      </w:r>
    </w:p>
    <w:p w:rsidR="00196E74" w:rsidRPr="00196E74" w:rsidRDefault="00196E74" w:rsidP="002F06CD">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на территории Ульяновской области на 2019 год </w:t>
      </w:r>
    </w:p>
    <w:p w:rsidR="00196E74" w:rsidRPr="00196E74" w:rsidRDefault="00196E74" w:rsidP="00196E74">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Повышение уровня информированности населения о вопросах профилактики и ранней диагностики хронических неинфекционных заболеваний: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выступления в средствах массовой информации, прокат видеоматериалов по профилактике заболеваний и формированию здорового образа жизни;</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проведение лекций в организованных коллективах по вопросам профилактики хронических неинфекционных заболеваний;</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xml:space="preserve">распространение печатных информационных материалов (плакатов, буклетов, брошюр, памяток, листовок) по вопросам профилактики </w:t>
      </w:r>
      <w:proofErr w:type="spellStart"/>
      <w:proofErr w:type="gramStart"/>
      <w:r w:rsidRPr="00196E74">
        <w:rPr>
          <w:rFonts w:ascii="Helvetica" w:eastAsia="Times New Roman" w:hAnsi="Helvetica" w:cs="Helvetica"/>
          <w:color w:val="333333"/>
          <w:sz w:val="21"/>
          <w:szCs w:val="21"/>
          <w:lang w:eastAsia="ru-RU"/>
        </w:rPr>
        <w:t>хрони-ческих</w:t>
      </w:r>
      <w:proofErr w:type="spellEnd"/>
      <w:proofErr w:type="gramEnd"/>
      <w:r w:rsidRPr="00196E74">
        <w:rPr>
          <w:rFonts w:ascii="Helvetica" w:eastAsia="Times New Roman" w:hAnsi="Helvetica" w:cs="Helvetica"/>
          <w:color w:val="333333"/>
          <w:sz w:val="21"/>
          <w:szCs w:val="21"/>
          <w:lang w:eastAsia="ru-RU"/>
        </w:rPr>
        <w:t xml:space="preserve"> неинфекционных заболеваний в помещениях образовательных </w:t>
      </w:r>
      <w:r w:rsidRPr="00196E74">
        <w:rPr>
          <w:rFonts w:ascii="Helvetica" w:eastAsia="Times New Roman" w:hAnsi="Helvetica" w:cs="Helvetica"/>
          <w:color w:val="333333"/>
          <w:sz w:val="21"/>
          <w:szCs w:val="21"/>
          <w:lang w:eastAsia="ru-RU"/>
        </w:rPr>
        <w:br/>
        <w:t>и медицинских организаций, а также организаций, осуществляющих торговую деятельность).</w:t>
      </w:r>
    </w:p>
    <w:p w:rsidR="00196E74" w:rsidRPr="00196E74" w:rsidRDefault="00196E74" w:rsidP="00196E74">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Реализация мероприятий по своевременному выявлению, коррекции факторов риска развития хронических неинфекционных заболеваний у населения Ульяновской области и формирования здорового образа жизни, включая сокращение потребления алкоголя и табака:</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 рамках деятельности центров здоровья, в том числе выездных акций центров здоровья;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 рамках планового обследования населения Ульяновской области в медицинских организациях при проведении диспансеризации взрослого и детского населения, проведении профилактического медицинского осмотра, проведении обязательных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w:t>
      </w:r>
    </w:p>
    <w:p w:rsidR="00196E74" w:rsidRPr="00196E74" w:rsidRDefault="00196E74" w:rsidP="00196E7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Реализация мероприятий по предупреждению и раннему выявлению заболеваний, в том числе предупреждению социально значимых заболеваний.</w:t>
      </w:r>
    </w:p>
    <w:p w:rsidR="00196E74" w:rsidRPr="00196E74" w:rsidRDefault="00196E74" w:rsidP="00196E7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Проведение образовательных мероприятий (научно-практических конференций, семинаров, дней специалистов) для медицинских работников по вопросам профилактики и ранней диагностики хронических неинфекционных заболеваний.</w:t>
      </w:r>
    </w:p>
    <w:p w:rsidR="00196E74" w:rsidRPr="00196E74" w:rsidRDefault="00196E74" w:rsidP="00196E7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Проведение мероприятий в «школах» сохранения репродуктивного здоровья, «школах» здорового образа жизни, «школах» для больных с артериальной гипертонией, «школах» для больных сахарным диабетом и «</w:t>
      </w:r>
      <w:proofErr w:type="spellStart"/>
      <w:proofErr w:type="gramStart"/>
      <w:r w:rsidRPr="00196E74">
        <w:rPr>
          <w:rFonts w:ascii="Helvetica" w:eastAsia="Times New Roman" w:hAnsi="Helvetica" w:cs="Helvetica"/>
          <w:color w:val="333333"/>
          <w:sz w:val="21"/>
          <w:szCs w:val="21"/>
          <w:lang w:eastAsia="ru-RU"/>
        </w:rPr>
        <w:t>астма-школах</w:t>
      </w:r>
      <w:proofErr w:type="spellEnd"/>
      <w:proofErr w:type="gramEnd"/>
      <w:r w:rsidRPr="00196E74">
        <w:rPr>
          <w:rFonts w:ascii="Helvetica" w:eastAsia="Times New Roman" w:hAnsi="Helvetica" w:cs="Helvetica"/>
          <w:color w:val="333333"/>
          <w:sz w:val="21"/>
          <w:szCs w:val="21"/>
          <w:lang w:eastAsia="ru-RU"/>
        </w:rPr>
        <w:t>».</w:t>
      </w:r>
    </w:p>
    <w:p w:rsidR="00196E74" w:rsidRPr="00196E74" w:rsidRDefault="00196E74" w:rsidP="00196E7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Проведение эпидемиологических исследований распространённости неинфекционных заболеваний и факторов риска их развития у различных групп населения Ульяновской области.</w:t>
      </w:r>
    </w:p>
    <w:p w:rsidR="00196E74" w:rsidRPr="00196E74" w:rsidRDefault="00196E74" w:rsidP="00196E7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Проведение иммунизации населения в рамках национального календаря прививок и по эпидемиологическим показаниям.</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p>
    <w:p w:rsidR="002F06CD" w:rsidRDefault="002F06CD" w:rsidP="00196E74">
      <w:pPr>
        <w:shd w:val="clear" w:color="auto" w:fill="FFFFFF"/>
        <w:spacing w:after="150" w:line="240" w:lineRule="auto"/>
        <w:jc w:val="center"/>
        <w:rPr>
          <w:rFonts w:ascii="Helvetica" w:eastAsia="Times New Roman" w:hAnsi="Helvetica" w:cs="Helvetica"/>
          <w:color w:val="333333"/>
          <w:sz w:val="21"/>
          <w:szCs w:val="21"/>
          <w:lang w:eastAsia="ru-RU"/>
        </w:rPr>
      </w:pPr>
    </w:p>
    <w:p w:rsidR="002F06CD" w:rsidRDefault="002F06CD" w:rsidP="00196E74">
      <w:pPr>
        <w:shd w:val="clear" w:color="auto" w:fill="FFFFFF"/>
        <w:spacing w:after="150" w:line="240" w:lineRule="auto"/>
        <w:jc w:val="center"/>
        <w:rPr>
          <w:rFonts w:ascii="Helvetica" w:eastAsia="Times New Roman" w:hAnsi="Helvetica" w:cs="Helvetica"/>
          <w:color w:val="333333"/>
          <w:sz w:val="21"/>
          <w:szCs w:val="21"/>
          <w:lang w:eastAsia="ru-RU"/>
        </w:rPr>
      </w:pPr>
    </w:p>
    <w:p w:rsidR="002F06CD" w:rsidRDefault="002F06CD" w:rsidP="00196E74">
      <w:pPr>
        <w:shd w:val="clear" w:color="auto" w:fill="FFFFFF"/>
        <w:spacing w:after="150" w:line="240" w:lineRule="auto"/>
        <w:jc w:val="center"/>
        <w:rPr>
          <w:rFonts w:ascii="Helvetica" w:eastAsia="Times New Roman" w:hAnsi="Helvetica" w:cs="Helvetica"/>
          <w:color w:val="333333"/>
          <w:sz w:val="21"/>
          <w:szCs w:val="21"/>
          <w:lang w:eastAsia="ru-RU"/>
        </w:rPr>
      </w:pPr>
    </w:p>
    <w:p w:rsidR="002F06CD" w:rsidRDefault="002F06CD" w:rsidP="00196E74">
      <w:pPr>
        <w:shd w:val="clear" w:color="auto" w:fill="FFFFFF"/>
        <w:spacing w:after="150" w:line="240" w:lineRule="auto"/>
        <w:jc w:val="center"/>
        <w:rPr>
          <w:rFonts w:ascii="Helvetica" w:eastAsia="Times New Roman" w:hAnsi="Helvetica" w:cs="Helvetica"/>
          <w:color w:val="333333"/>
          <w:sz w:val="21"/>
          <w:szCs w:val="21"/>
          <w:lang w:eastAsia="ru-RU"/>
        </w:rPr>
      </w:pPr>
    </w:p>
    <w:p w:rsidR="002F06CD" w:rsidRPr="00196E74" w:rsidRDefault="002F06CD" w:rsidP="00196E74">
      <w:pPr>
        <w:shd w:val="clear" w:color="auto" w:fill="FFFFFF"/>
        <w:spacing w:after="150" w:line="240" w:lineRule="auto"/>
        <w:jc w:val="center"/>
        <w:rPr>
          <w:rFonts w:ascii="Helvetica" w:eastAsia="Times New Roman" w:hAnsi="Helvetica" w:cs="Helvetica"/>
          <w:color w:val="333333"/>
          <w:sz w:val="21"/>
          <w:szCs w:val="21"/>
          <w:lang w:eastAsia="ru-RU"/>
        </w:rPr>
      </w:pP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ПРИЛОЖЕНИЕ № 8</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к Территориальной программе</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ПЕРЕЧЕНЬ</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Ульяновской области на 2019 год, в том числе Территориальной программы обязательного медицинского страхования</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1"/>
        <w:gridCol w:w="6733"/>
        <w:gridCol w:w="1946"/>
      </w:tblGrid>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proofErr w:type="spellStart"/>
            <w:proofErr w:type="gramStart"/>
            <w:r w:rsidRPr="00196E74">
              <w:rPr>
                <w:rFonts w:ascii="Times New Roman" w:eastAsia="Times New Roman" w:hAnsi="Times New Roman" w:cs="Times New Roman"/>
                <w:b/>
                <w:bCs/>
                <w:sz w:val="24"/>
                <w:szCs w:val="24"/>
                <w:lang w:eastAsia="ru-RU"/>
              </w:rPr>
              <w:t>п</w:t>
            </w:r>
            <w:proofErr w:type="spellEnd"/>
            <w:proofErr w:type="gramEnd"/>
            <w:r w:rsidRPr="00196E74">
              <w:rPr>
                <w:rFonts w:ascii="Times New Roman" w:eastAsia="Times New Roman" w:hAnsi="Times New Roman" w:cs="Times New Roman"/>
                <w:b/>
                <w:bCs/>
                <w:sz w:val="24"/>
                <w:szCs w:val="24"/>
                <w:lang w:eastAsia="ru-RU"/>
              </w:rPr>
              <w:t>/</w:t>
            </w:r>
            <w:proofErr w:type="spellStart"/>
            <w:r w:rsidRPr="00196E74">
              <w:rPr>
                <w:rFonts w:ascii="Times New Roman" w:eastAsia="Times New Roman" w:hAnsi="Times New Roman" w:cs="Times New Roman"/>
                <w:b/>
                <w:bCs/>
                <w:sz w:val="24"/>
                <w:szCs w:val="24"/>
                <w:lang w:eastAsia="ru-RU"/>
              </w:rPr>
              <w:t>п</w:t>
            </w:r>
            <w:proofErr w:type="spellEnd"/>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Наименование медицинской организации</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jc w:val="center"/>
              <w:rPr>
                <w:rFonts w:ascii="Times New Roman" w:eastAsia="Times New Roman" w:hAnsi="Times New Roman" w:cs="Times New Roman"/>
                <w:sz w:val="24"/>
                <w:szCs w:val="24"/>
                <w:lang w:eastAsia="ru-RU"/>
              </w:rPr>
            </w:pPr>
            <w:proofErr w:type="spellStart"/>
            <w:r w:rsidRPr="00196E74">
              <w:rPr>
                <w:rFonts w:ascii="Times New Roman" w:eastAsia="Times New Roman" w:hAnsi="Times New Roman" w:cs="Times New Roman"/>
                <w:b/>
                <w:bCs/>
                <w:sz w:val="24"/>
                <w:szCs w:val="24"/>
                <w:lang w:eastAsia="ru-RU"/>
              </w:rPr>
              <w:t>Осуществлющие</w:t>
            </w:r>
            <w:proofErr w:type="spellEnd"/>
            <w:r w:rsidRPr="00196E74">
              <w:rPr>
                <w:rFonts w:ascii="Times New Roman" w:eastAsia="Times New Roman" w:hAnsi="Times New Roman" w:cs="Times New Roman"/>
                <w:b/>
                <w:bCs/>
                <w:sz w:val="24"/>
                <w:szCs w:val="24"/>
                <w:lang w:eastAsia="ru-RU"/>
              </w:rPr>
              <w:t xml:space="preserve"> деятельность в сфере обязательного медицинского страхования</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1"/>
        <w:gridCol w:w="6876"/>
        <w:gridCol w:w="1793"/>
      </w:tblGrid>
      <w:tr w:rsidR="00196E74" w:rsidRPr="00196E74" w:rsidTr="00196E74">
        <w:trPr>
          <w:tblHeader/>
        </w:trPr>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Ульяновская областная клиническая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«Ульяновская областная детская клиническая больница имени политического и общественного деятеля Ю.Ф.Горячева»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«Ульяновский областной клинический центр специализированных </w:t>
            </w:r>
            <w:proofErr w:type="gramStart"/>
            <w:r w:rsidRPr="00196E74">
              <w:rPr>
                <w:rFonts w:ascii="Times New Roman" w:eastAsia="Times New Roman" w:hAnsi="Times New Roman" w:cs="Times New Roman"/>
                <w:sz w:val="24"/>
                <w:szCs w:val="24"/>
                <w:lang w:eastAsia="ru-RU"/>
              </w:rPr>
              <w:t>видов медицинской помощи имени заслуженного врача России</w:t>
            </w:r>
            <w:proofErr w:type="gramEnd"/>
            <w:r w:rsidRPr="00196E74">
              <w:rPr>
                <w:rFonts w:ascii="Times New Roman" w:eastAsia="Times New Roman" w:hAnsi="Times New Roman" w:cs="Times New Roman"/>
                <w:sz w:val="24"/>
                <w:szCs w:val="24"/>
                <w:lang w:eastAsia="ru-RU"/>
              </w:rPr>
              <w:t xml:space="preserve"> </w:t>
            </w:r>
            <w:proofErr w:type="spellStart"/>
            <w:r w:rsidRPr="00196E74">
              <w:rPr>
                <w:rFonts w:ascii="Times New Roman" w:eastAsia="Times New Roman" w:hAnsi="Times New Roman" w:cs="Times New Roman"/>
                <w:sz w:val="24"/>
                <w:szCs w:val="24"/>
                <w:lang w:eastAsia="ru-RU"/>
              </w:rPr>
              <w:t>Е.М.Чучкалова</w:t>
            </w:r>
            <w:proofErr w:type="spellEnd"/>
            <w:r w:rsidRPr="00196E74">
              <w:rPr>
                <w:rFonts w:ascii="Times New Roman" w:eastAsia="Times New Roman" w:hAnsi="Times New Roman" w:cs="Times New Roman"/>
                <w:sz w:val="24"/>
                <w:szCs w:val="24"/>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«Ульяновский областной клинический госпиталь ветеранов войн»</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w:t>
            </w:r>
            <w:proofErr w:type="spellStart"/>
            <w:r w:rsidRPr="00196E74">
              <w:rPr>
                <w:rFonts w:ascii="Times New Roman" w:eastAsia="Times New Roman" w:hAnsi="Times New Roman" w:cs="Times New Roman"/>
                <w:sz w:val="24"/>
                <w:szCs w:val="24"/>
                <w:lang w:eastAsia="ru-RU"/>
              </w:rPr>
              <w:t>Максимчука</w:t>
            </w:r>
            <w:proofErr w:type="spellEnd"/>
            <w:r w:rsidRPr="00196E74">
              <w:rPr>
                <w:rFonts w:ascii="Times New Roman" w:eastAsia="Times New Roman" w:hAnsi="Times New Roman" w:cs="Times New Roman"/>
                <w:sz w:val="24"/>
                <w:szCs w:val="24"/>
                <w:lang w:eastAsia="ru-RU"/>
              </w:rPr>
              <w:t xml:space="preserve"> В.М.»</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«Областная детская инфекционная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«Детская специализированная психоневрологическая больница № 1»</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«Областной клинический онкологический диспансер»</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«Областной кардиологический диспансер»</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«Областной клинический кожно-венерологический диспансер»</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«Центр медицинской профилактики и формирования здорового образа </w:t>
            </w:r>
            <w:r w:rsidRPr="00196E74">
              <w:rPr>
                <w:rFonts w:ascii="Times New Roman" w:eastAsia="Times New Roman" w:hAnsi="Times New Roman" w:cs="Times New Roman"/>
                <w:sz w:val="24"/>
                <w:szCs w:val="24"/>
                <w:lang w:eastAsia="ru-RU"/>
              </w:rPr>
              <w:lastRenderedPageBreak/>
              <w:t>жизни»*</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«Центральная городская клиническая больница </w:t>
            </w:r>
            <w:proofErr w:type="gramStart"/>
            <w:r w:rsidRPr="00196E74">
              <w:rPr>
                <w:rFonts w:ascii="Times New Roman" w:eastAsia="Times New Roman" w:hAnsi="Times New Roman" w:cs="Times New Roman"/>
                <w:sz w:val="24"/>
                <w:szCs w:val="24"/>
                <w:lang w:eastAsia="ru-RU"/>
              </w:rPr>
              <w:t>г</w:t>
            </w:r>
            <w:proofErr w:type="gramEnd"/>
            <w:r w:rsidRPr="00196E74">
              <w:rPr>
                <w:rFonts w:ascii="Times New Roman" w:eastAsia="Times New Roman" w:hAnsi="Times New Roman" w:cs="Times New Roman"/>
                <w:sz w:val="24"/>
                <w:szCs w:val="24"/>
                <w:lang w:eastAsia="ru-RU"/>
              </w:rPr>
              <w:t>. Ульяновска»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«Центральная клиническая медико-санитарная часть имени заслуженного врача России В.А.Егорова»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«Городская клиническая больница № 1» (Перинатальный центр)</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«Городская больница № 2»</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Городская больница № 3</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«Детская городская клиническая больница города Ульяновска»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Городская поликлиника № 1 им. С.М.Кирова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Городская поликлиника № 3</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«Городская поликлиника № 4»</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«Городская поликлиника № 5»</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Городская поликлиника № 6</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бюджетное учреждение здравоохранения «Стоматологическая поликлиника города Ульяновска»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«Клиническая станция скорой медицинской помощи </w:t>
            </w:r>
            <w:proofErr w:type="gramStart"/>
            <w:r w:rsidRPr="00196E74">
              <w:rPr>
                <w:rFonts w:ascii="Times New Roman" w:eastAsia="Times New Roman" w:hAnsi="Times New Roman" w:cs="Times New Roman"/>
                <w:sz w:val="24"/>
                <w:szCs w:val="24"/>
                <w:lang w:eastAsia="ru-RU"/>
              </w:rPr>
              <w:t>г</w:t>
            </w:r>
            <w:proofErr w:type="gramEnd"/>
            <w:r w:rsidRPr="00196E74">
              <w:rPr>
                <w:rFonts w:ascii="Times New Roman" w:eastAsia="Times New Roman" w:hAnsi="Times New Roman" w:cs="Times New Roman"/>
                <w:sz w:val="24"/>
                <w:szCs w:val="24"/>
                <w:lang w:eastAsia="ru-RU"/>
              </w:rPr>
              <w:t>. Ульяновска»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Новоульяновская</w:t>
            </w:r>
            <w:proofErr w:type="spellEnd"/>
            <w:r w:rsidRPr="00196E74">
              <w:rPr>
                <w:rFonts w:ascii="Times New Roman" w:eastAsia="Times New Roman" w:hAnsi="Times New Roman" w:cs="Times New Roman"/>
                <w:sz w:val="24"/>
                <w:szCs w:val="24"/>
                <w:lang w:eastAsia="ru-RU"/>
              </w:rPr>
              <w:t xml:space="preserve"> городская больница им. А.Ф.Альберт»</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Базарносызганская</w:t>
            </w:r>
            <w:proofErr w:type="spellEnd"/>
            <w:r w:rsidRPr="00196E74">
              <w:rPr>
                <w:rFonts w:ascii="Times New Roman" w:eastAsia="Times New Roman" w:hAnsi="Times New Roman" w:cs="Times New Roman"/>
                <w:sz w:val="24"/>
                <w:szCs w:val="24"/>
                <w:lang w:eastAsia="ru-RU"/>
              </w:rPr>
              <w:t>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Барышская</w:t>
            </w:r>
            <w:proofErr w:type="spellEnd"/>
            <w:r w:rsidRPr="00196E74">
              <w:rPr>
                <w:rFonts w:ascii="Times New Roman" w:eastAsia="Times New Roman" w:hAnsi="Times New Roman" w:cs="Times New Roman"/>
                <w:sz w:val="24"/>
                <w:szCs w:val="24"/>
                <w:lang w:eastAsia="ru-RU"/>
              </w:rPr>
              <w:t>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Вешкаймская</w:t>
            </w:r>
            <w:proofErr w:type="spellEnd"/>
            <w:r w:rsidRPr="00196E74">
              <w:rPr>
                <w:rFonts w:ascii="Times New Roman" w:eastAsia="Times New Roman" w:hAnsi="Times New Roman" w:cs="Times New Roman"/>
                <w:sz w:val="24"/>
                <w:szCs w:val="24"/>
                <w:lang w:eastAsia="ru-RU"/>
              </w:rPr>
              <w:t>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29.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Инзенская</w:t>
            </w:r>
            <w:proofErr w:type="spellEnd"/>
            <w:r w:rsidRPr="00196E74">
              <w:rPr>
                <w:rFonts w:ascii="Times New Roman" w:eastAsia="Times New Roman" w:hAnsi="Times New Roman" w:cs="Times New Roman"/>
                <w:sz w:val="24"/>
                <w:szCs w:val="24"/>
                <w:lang w:eastAsia="ru-RU"/>
              </w:rPr>
              <w:t>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Карсунская</w:t>
            </w:r>
            <w:proofErr w:type="spellEnd"/>
            <w:r w:rsidRPr="00196E74">
              <w:rPr>
                <w:rFonts w:ascii="Times New Roman" w:eastAsia="Times New Roman" w:hAnsi="Times New Roman" w:cs="Times New Roman"/>
                <w:sz w:val="24"/>
                <w:szCs w:val="24"/>
                <w:lang w:eastAsia="ru-RU"/>
              </w:rPr>
              <w:t>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Кузоватовская</w:t>
            </w:r>
            <w:proofErr w:type="spellEnd"/>
            <w:r w:rsidRPr="00196E74">
              <w:rPr>
                <w:rFonts w:ascii="Times New Roman" w:eastAsia="Times New Roman" w:hAnsi="Times New Roman" w:cs="Times New Roman"/>
                <w:sz w:val="24"/>
                <w:szCs w:val="24"/>
                <w:lang w:eastAsia="ru-RU"/>
              </w:rPr>
              <w:t>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32.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Майнская</w:t>
            </w:r>
            <w:proofErr w:type="spellEnd"/>
            <w:r w:rsidRPr="00196E74">
              <w:rPr>
                <w:rFonts w:ascii="Times New Roman" w:eastAsia="Times New Roman" w:hAnsi="Times New Roman" w:cs="Times New Roman"/>
                <w:sz w:val="24"/>
                <w:szCs w:val="24"/>
                <w:lang w:eastAsia="ru-RU"/>
              </w:rPr>
              <w:t>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Мулловская</w:t>
            </w:r>
            <w:proofErr w:type="spellEnd"/>
            <w:r w:rsidRPr="00196E74">
              <w:rPr>
                <w:rFonts w:ascii="Times New Roman" w:eastAsia="Times New Roman" w:hAnsi="Times New Roman" w:cs="Times New Roman"/>
                <w:sz w:val="24"/>
                <w:szCs w:val="24"/>
                <w:lang w:eastAsia="ru-RU"/>
              </w:rPr>
              <w:t xml:space="preserve"> участковая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Ново-Майнская</w:t>
            </w:r>
            <w:proofErr w:type="spellEnd"/>
            <w:r w:rsidRPr="00196E74">
              <w:rPr>
                <w:rFonts w:ascii="Times New Roman" w:eastAsia="Times New Roman" w:hAnsi="Times New Roman" w:cs="Times New Roman"/>
                <w:sz w:val="24"/>
                <w:szCs w:val="24"/>
                <w:lang w:eastAsia="ru-RU"/>
              </w:rPr>
              <w:t xml:space="preserve"> городская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Никольская участковая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Зерносовхозская</w:t>
            </w:r>
            <w:proofErr w:type="spellEnd"/>
            <w:r w:rsidRPr="00196E74">
              <w:rPr>
                <w:rFonts w:ascii="Times New Roman" w:eastAsia="Times New Roman" w:hAnsi="Times New Roman" w:cs="Times New Roman"/>
                <w:sz w:val="24"/>
                <w:szCs w:val="24"/>
                <w:lang w:eastAsia="ru-RU"/>
              </w:rPr>
              <w:t xml:space="preserve"> участковая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Рязановская</w:t>
            </w:r>
            <w:proofErr w:type="spellEnd"/>
            <w:r w:rsidRPr="00196E74">
              <w:rPr>
                <w:rFonts w:ascii="Times New Roman" w:eastAsia="Times New Roman" w:hAnsi="Times New Roman" w:cs="Times New Roman"/>
                <w:sz w:val="24"/>
                <w:szCs w:val="24"/>
                <w:lang w:eastAsia="ru-RU"/>
              </w:rPr>
              <w:t xml:space="preserve"> участковая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Тиинская</w:t>
            </w:r>
            <w:proofErr w:type="spellEnd"/>
            <w:r w:rsidRPr="00196E74">
              <w:rPr>
                <w:rFonts w:ascii="Times New Roman" w:eastAsia="Times New Roman" w:hAnsi="Times New Roman" w:cs="Times New Roman"/>
                <w:sz w:val="24"/>
                <w:szCs w:val="24"/>
                <w:lang w:eastAsia="ru-RU"/>
              </w:rPr>
              <w:t xml:space="preserve"> участковая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39.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Старосахчинская</w:t>
            </w:r>
            <w:proofErr w:type="spellEnd"/>
            <w:r w:rsidRPr="00196E74">
              <w:rPr>
                <w:rFonts w:ascii="Times New Roman" w:eastAsia="Times New Roman" w:hAnsi="Times New Roman" w:cs="Times New Roman"/>
                <w:sz w:val="24"/>
                <w:szCs w:val="24"/>
                <w:lang w:eastAsia="ru-RU"/>
              </w:rPr>
              <w:t xml:space="preserve"> участковая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«Николаевская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Новомалыклинская</w:t>
            </w:r>
            <w:proofErr w:type="spellEnd"/>
            <w:r w:rsidRPr="00196E74">
              <w:rPr>
                <w:rFonts w:ascii="Times New Roman" w:eastAsia="Times New Roman" w:hAnsi="Times New Roman" w:cs="Times New Roman"/>
                <w:sz w:val="24"/>
                <w:szCs w:val="24"/>
                <w:lang w:eastAsia="ru-RU"/>
              </w:rPr>
              <w:t xml:space="preserve">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«Новоспасская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«Павловская районная больница имени заслуженного врача России А.И.Марьина»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Радищевская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«Сенгилеевская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Старокулаткинская</w:t>
            </w:r>
            <w:proofErr w:type="spellEnd"/>
            <w:r w:rsidRPr="00196E74">
              <w:rPr>
                <w:rFonts w:ascii="Times New Roman" w:eastAsia="Times New Roman" w:hAnsi="Times New Roman" w:cs="Times New Roman"/>
                <w:sz w:val="24"/>
                <w:szCs w:val="24"/>
                <w:lang w:eastAsia="ru-RU"/>
              </w:rPr>
              <w:t xml:space="preserve">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Старомайнская</w:t>
            </w:r>
            <w:proofErr w:type="spellEnd"/>
            <w:r w:rsidRPr="00196E74">
              <w:rPr>
                <w:rFonts w:ascii="Times New Roman" w:eastAsia="Times New Roman" w:hAnsi="Times New Roman" w:cs="Times New Roman"/>
                <w:sz w:val="24"/>
                <w:szCs w:val="24"/>
                <w:lang w:eastAsia="ru-RU"/>
              </w:rPr>
              <w:t>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Сурская</w:t>
            </w:r>
            <w:proofErr w:type="spellEnd"/>
            <w:r w:rsidRPr="00196E74">
              <w:rPr>
                <w:rFonts w:ascii="Times New Roman" w:eastAsia="Times New Roman" w:hAnsi="Times New Roman" w:cs="Times New Roman"/>
                <w:sz w:val="24"/>
                <w:szCs w:val="24"/>
                <w:lang w:eastAsia="ru-RU"/>
              </w:rPr>
              <w:t>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49.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Тереньгульская</w:t>
            </w:r>
            <w:proofErr w:type="spellEnd"/>
            <w:r w:rsidRPr="00196E74">
              <w:rPr>
                <w:rFonts w:ascii="Times New Roman" w:eastAsia="Times New Roman" w:hAnsi="Times New Roman" w:cs="Times New Roman"/>
                <w:sz w:val="24"/>
                <w:szCs w:val="24"/>
                <w:lang w:eastAsia="ru-RU"/>
              </w:rPr>
              <w:t>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«Ульяновская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Большенагаткинская</w:t>
            </w:r>
            <w:proofErr w:type="spellEnd"/>
            <w:r w:rsidRPr="00196E74">
              <w:rPr>
                <w:rFonts w:ascii="Times New Roman" w:eastAsia="Times New Roman" w:hAnsi="Times New Roman" w:cs="Times New Roman"/>
                <w:sz w:val="24"/>
                <w:szCs w:val="24"/>
                <w:lang w:eastAsia="ru-RU"/>
              </w:rPr>
              <w:t xml:space="preserve">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r w:rsidRPr="00196E74">
              <w:rPr>
                <w:rFonts w:ascii="Times New Roman" w:eastAsia="Times New Roman" w:hAnsi="Times New Roman" w:cs="Times New Roman"/>
                <w:sz w:val="24"/>
                <w:szCs w:val="24"/>
                <w:lang w:eastAsia="ru-RU"/>
              </w:rPr>
              <w:t>Чердаклинская</w:t>
            </w:r>
            <w:proofErr w:type="spellEnd"/>
            <w:r w:rsidRPr="00196E74">
              <w:rPr>
                <w:rFonts w:ascii="Times New Roman" w:eastAsia="Times New Roman" w:hAnsi="Times New Roman" w:cs="Times New Roman"/>
                <w:sz w:val="24"/>
                <w:szCs w:val="24"/>
                <w:lang w:eastAsia="ru-RU"/>
              </w:rPr>
              <w:t xml:space="preserve"> районная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53.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Федеральное государственное бюджетное учреждение здравоохранения «Клиническая больница № 172 Федерального медико-биологического агентства»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Негосударственное учреждение здравоохранения «Отделенческая больница на станции Ульяновск» открытого акционерного общества «Российские железные дороги»</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Б.П.Бугаева»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Федеральное казённое учреждение здравоохранения «Медико-санитарная часть Министерства внутренних дел Российской Федерации по Ульяновской области»</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Филиал № 4 федерального государственного казённого учреждения «428 военный госпиталь» Министерства обороны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Федеральное государственное бюджетное учреждение «</w:t>
            </w:r>
            <w:proofErr w:type="spellStart"/>
            <w:r w:rsidRPr="00196E74">
              <w:rPr>
                <w:rFonts w:ascii="Times New Roman" w:eastAsia="Times New Roman" w:hAnsi="Times New Roman" w:cs="Times New Roman"/>
                <w:sz w:val="24"/>
                <w:szCs w:val="24"/>
                <w:lang w:eastAsia="ru-RU"/>
              </w:rPr>
              <w:t>Северо-Кавказский</w:t>
            </w:r>
            <w:proofErr w:type="spellEnd"/>
            <w:r w:rsidRPr="00196E74">
              <w:rPr>
                <w:rFonts w:ascii="Times New Roman" w:eastAsia="Times New Roman" w:hAnsi="Times New Roman" w:cs="Times New Roman"/>
                <w:sz w:val="24"/>
                <w:szCs w:val="24"/>
                <w:lang w:eastAsia="ru-RU"/>
              </w:rPr>
              <w:t xml:space="preserve"> федеральный научно-клинический центр Федерального медико-биологического агентства»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59.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«Академия женского здоровья и репродукции человека»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«ВРТ»</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«Альянс Клиник»</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«Альянс Клиник плюс»</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Общество с ограниченной ответственностью «Альянс Клиник </w:t>
            </w:r>
            <w:proofErr w:type="spellStart"/>
            <w:r w:rsidRPr="00196E74">
              <w:rPr>
                <w:rFonts w:ascii="Times New Roman" w:eastAsia="Times New Roman" w:hAnsi="Times New Roman" w:cs="Times New Roman"/>
                <w:sz w:val="24"/>
                <w:szCs w:val="24"/>
                <w:lang w:eastAsia="ru-RU"/>
              </w:rPr>
              <w:t>Свияга</w:t>
            </w:r>
            <w:proofErr w:type="spellEnd"/>
            <w:r w:rsidRPr="00196E74">
              <w:rPr>
                <w:rFonts w:ascii="Times New Roman" w:eastAsia="Times New Roman" w:hAnsi="Times New Roman" w:cs="Times New Roman"/>
                <w:sz w:val="24"/>
                <w:szCs w:val="24"/>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w:t>
            </w:r>
            <w:proofErr w:type="spellStart"/>
            <w:r w:rsidRPr="00196E74">
              <w:rPr>
                <w:rFonts w:ascii="Times New Roman" w:eastAsia="Times New Roman" w:hAnsi="Times New Roman" w:cs="Times New Roman"/>
                <w:sz w:val="24"/>
                <w:szCs w:val="24"/>
                <w:lang w:eastAsia="ru-RU"/>
              </w:rPr>
              <w:t>Ситилаб-Альянс</w:t>
            </w:r>
            <w:proofErr w:type="spellEnd"/>
            <w:r w:rsidRPr="00196E74">
              <w:rPr>
                <w:rFonts w:ascii="Times New Roman" w:eastAsia="Times New Roman" w:hAnsi="Times New Roman" w:cs="Times New Roman"/>
                <w:sz w:val="24"/>
                <w:szCs w:val="24"/>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w:t>
            </w:r>
            <w:proofErr w:type="spellStart"/>
            <w:r w:rsidRPr="00196E74">
              <w:rPr>
                <w:rFonts w:ascii="Times New Roman" w:eastAsia="Times New Roman" w:hAnsi="Times New Roman" w:cs="Times New Roman"/>
                <w:sz w:val="24"/>
                <w:szCs w:val="24"/>
                <w:lang w:eastAsia="ru-RU"/>
              </w:rPr>
              <w:t>Ситилаб</w:t>
            </w:r>
            <w:proofErr w:type="spellEnd"/>
            <w:r w:rsidRPr="00196E74">
              <w:rPr>
                <w:rFonts w:ascii="Times New Roman" w:eastAsia="Times New Roman" w:hAnsi="Times New Roman" w:cs="Times New Roman"/>
                <w:sz w:val="24"/>
                <w:szCs w:val="24"/>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«ФРЕЗЕНИУС НЕФРОКЕА»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w:t>
            </w:r>
            <w:proofErr w:type="spellStart"/>
            <w:r w:rsidRPr="00196E74">
              <w:rPr>
                <w:rFonts w:ascii="Times New Roman" w:eastAsia="Times New Roman" w:hAnsi="Times New Roman" w:cs="Times New Roman"/>
                <w:sz w:val="24"/>
                <w:szCs w:val="24"/>
                <w:lang w:eastAsia="ru-RU"/>
              </w:rPr>
              <w:t>Нефролайн</w:t>
            </w:r>
            <w:proofErr w:type="spellEnd"/>
            <w:r w:rsidRPr="00196E74">
              <w:rPr>
                <w:rFonts w:ascii="Times New Roman" w:eastAsia="Times New Roman" w:hAnsi="Times New Roman" w:cs="Times New Roman"/>
                <w:sz w:val="24"/>
                <w:szCs w:val="24"/>
                <w:lang w:eastAsia="ru-RU"/>
              </w:rPr>
              <w:t xml:space="preserve"> – ДМГ»</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69.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«АВИТУМ»</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Медицинское частное учреждение дополнительного профессионального образования «</w:t>
            </w:r>
            <w:proofErr w:type="spellStart"/>
            <w:r w:rsidRPr="00196E74">
              <w:rPr>
                <w:rFonts w:ascii="Times New Roman" w:eastAsia="Times New Roman" w:hAnsi="Times New Roman" w:cs="Times New Roman"/>
                <w:sz w:val="24"/>
                <w:szCs w:val="24"/>
                <w:lang w:eastAsia="ru-RU"/>
              </w:rPr>
              <w:t>Нефросовет</w:t>
            </w:r>
            <w:proofErr w:type="spellEnd"/>
            <w:r w:rsidRPr="00196E74">
              <w:rPr>
                <w:rFonts w:ascii="Times New Roman" w:eastAsia="Times New Roman" w:hAnsi="Times New Roman" w:cs="Times New Roman"/>
                <w:sz w:val="24"/>
                <w:szCs w:val="24"/>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«Проекты в сфере здравоохранения»</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«ВМ ДИАГНОСТИК»</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«ВМ КЛИНИК»</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74.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«Прозрение»</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w:t>
            </w:r>
            <w:proofErr w:type="gramStart"/>
            <w:r w:rsidRPr="00196E74">
              <w:rPr>
                <w:rFonts w:ascii="Times New Roman" w:eastAsia="Times New Roman" w:hAnsi="Times New Roman" w:cs="Times New Roman"/>
                <w:sz w:val="24"/>
                <w:szCs w:val="24"/>
                <w:lang w:eastAsia="ru-RU"/>
              </w:rPr>
              <w:t>ОФТАЛЬМО-ЛОГИЧЕСКАЯ</w:t>
            </w:r>
            <w:proofErr w:type="gramEnd"/>
            <w:r w:rsidRPr="00196E74">
              <w:rPr>
                <w:rFonts w:ascii="Times New Roman" w:eastAsia="Times New Roman" w:hAnsi="Times New Roman" w:cs="Times New Roman"/>
                <w:sz w:val="24"/>
                <w:szCs w:val="24"/>
                <w:lang w:eastAsia="ru-RU"/>
              </w:rPr>
              <w:t xml:space="preserve"> КЛИНИКА «ПРОЗРЕНИЕ 73»</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«ЛАУС ДЕО»</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«Медицинский центр «Академия»</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«Академия МРТ»</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79.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«Медицинский центр ВЕРБРИ+»</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b/>
                <w:bCs/>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«Лечебно-диагностический центр Международного института биологических систем – Ульяновск»</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«Медицинский Диагностический Центр Здоровье – Ульяновск»</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«ТОМОГРАФ»</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w:t>
            </w:r>
            <w:proofErr w:type="spellStart"/>
            <w:r w:rsidRPr="00196E74">
              <w:rPr>
                <w:rFonts w:ascii="Times New Roman" w:eastAsia="Times New Roman" w:hAnsi="Times New Roman" w:cs="Times New Roman"/>
                <w:sz w:val="24"/>
                <w:szCs w:val="24"/>
                <w:lang w:eastAsia="ru-RU"/>
              </w:rPr>
              <w:t>Медозон</w:t>
            </w:r>
            <w:proofErr w:type="spellEnd"/>
            <w:r w:rsidRPr="00196E74">
              <w:rPr>
                <w:rFonts w:ascii="Times New Roman" w:eastAsia="Times New Roman" w:hAnsi="Times New Roman" w:cs="Times New Roman"/>
                <w:sz w:val="24"/>
                <w:szCs w:val="24"/>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«Панацея»</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«Мед-Профи»</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«Консилиум»</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w:t>
            </w:r>
            <w:proofErr w:type="spellStart"/>
            <w:r w:rsidRPr="00196E74">
              <w:rPr>
                <w:rFonts w:ascii="Times New Roman" w:eastAsia="Times New Roman" w:hAnsi="Times New Roman" w:cs="Times New Roman"/>
                <w:sz w:val="24"/>
                <w:szCs w:val="24"/>
                <w:lang w:eastAsia="ru-RU"/>
              </w:rPr>
              <w:t>Аникс-Фарм</w:t>
            </w:r>
            <w:proofErr w:type="spellEnd"/>
            <w:r w:rsidRPr="00196E74">
              <w:rPr>
                <w:rFonts w:ascii="Times New Roman" w:eastAsia="Times New Roman" w:hAnsi="Times New Roman" w:cs="Times New Roman"/>
                <w:sz w:val="24"/>
                <w:szCs w:val="24"/>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«Академия Здоровья»</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89.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«Династия»</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w:t>
            </w:r>
            <w:proofErr w:type="spellStart"/>
            <w:r w:rsidRPr="00196E74">
              <w:rPr>
                <w:rFonts w:ascii="Times New Roman" w:eastAsia="Times New Roman" w:hAnsi="Times New Roman" w:cs="Times New Roman"/>
                <w:sz w:val="24"/>
                <w:szCs w:val="24"/>
                <w:lang w:eastAsia="ru-RU"/>
              </w:rPr>
              <w:t>Премьер-Дент</w:t>
            </w:r>
            <w:proofErr w:type="spellEnd"/>
            <w:r w:rsidRPr="00196E74">
              <w:rPr>
                <w:rFonts w:ascii="Times New Roman" w:eastAsia="Times New Roman" w:hAnsi="Times New Roman" w:cs="Times New Roman"/>
                <w:sz w:val="24"/>
                <w:szCs w:val="24"/>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w:t>
            </w:r>
            <w:proofErr w:type="spellStart"/>
            <w:r w:rsidRPr="00196E74">
              <w:rPr>
                <w:rFonts w:ascii="Times New Roman" w:eastAsia="Times New Roman" w:hAnsi="Times New Roman" w:cs="Times New Roman"/>
                <w:sz w:val="24"/>
                <w:szCs w:val="24"/>
                <w:lang w:eastAsia="ru-RU"/>
              </w:rPr>
              <w:t>АртДент</w:t>
            </w:r>
            <w:proofErr w:type="spellEnd"/>
            <w:r w:rsidRPr="00196E74">
              <w:rPr>
                <w:rFonts w:ascii="Times New Roman" w:eastAsia="Times New Roman" w:hAnsi="Times New Roman" w:cs="Times New Roman"/>
                <w:sz w:val="24"/>
                <w:szCs w:val="24"/>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«Стоматология Белый носорог»</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«Уральский клинический лечебно-реабилитационный центр»</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Общество с ограниченной ответственностью «М-ЛАЙН»</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«Областной врачебно-физкультурный диспансер»</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казённое учреждение здравоохранения «Ульяновская областная клиническая психиатрическая больница имени В.А.Копосова»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казённое учреждение здравоохранения «Ульяновская областная клиническая наркологическая больница»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«Детская специализированная психоневрологическая больница № 2»</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xml:space="preserve">Государственное казённое учреждение здравоохранения </w:t>
            </w:r>
            <w:r w:rsidRPr="00196E74">
              <w:rPr>
                <w:rFonts w:ascii="Times New Roman" w:eastAsia="Times New Roman" w:hAnsi="Times New Roman" w:cs="Times New Roman"/>
                <w:sz w:val="24"/>
                <w:szCs w:val="24"/>
                <w:lang w:eastAsia="ru-RU"/>
              </w:rPr>
              <w:lastRenderedPageBreak/>
              <w:t>«Областной противотуберкулёзный диспансер»</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lastRenderedPageBreak/>
              <w:t>100.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казённое учреждение здравоохранения Ульяновский областной «ХОСПИС»</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«Областной центр профилактики и борьбы со СПИД»</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102.</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«Ульяновский областной медицинский информационно-аналитический центр»</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103.</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«Ульяновская областная станция переливания крови»</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104.</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казённое учреждение здравоохранения «Ульяновское областное бюро судебно-медицинской экспертизы»</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105.</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«Ульяновский территориальный центр медицины катастроф»</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106.</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казённое учреждение здравоохранения «Областной медицинский центр мобилизационных резервов «Резерв»</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107.</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«Детский противотуберкулёзный санаторий «Белое озеро»</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108.</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w:t>
            </w:r>
            <w:proofErr w:type="spellStart"/>
            <w:proofErr w:type="gramStart"/>
            <w:r w:rsidRPr="00196E74">
              <w:rPr>
                <w:rFonts w:ascii="Times New Roman" w:eastAsia="Times New Roman" w:hAnsi="Times New Roman" w:cs="Times New Roman"/>
                <w:sz w:val="24"/>
                <w:szCs w:val="24"/>
                <w:lang w:eastAsia="ru-RU"/>
              </w:rPr>
              <w:t>Костно-туберкулёзный</w:t>
            </w:r>
            <w:proofErr w:type="spellEnd"/>
            <w:proofErr w:type="gramEnd"/>
            <w:r w:rsidRPr="00196E74">
              <w:rPr>
                <w:rFonts w:ascii="Times New Roman" w:eastAsia="Times New Roman" w:hAnsi="Times New Roman" w:cs="Times New Roman"/>
                <w:sz w:val="24"/>
                <w:szCs w:val="24"/>
                <w:lang w:eastAsia="ru-RU"/>
              </w:rPr>
              <w:t xml:space="preserve"> санаторий «Сосновка»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109.</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учреждение здравоохранения «Областной противотуберкулёзный санаторий имени врача А.А.Тамарова»</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110.</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казённое учреждение здравоохранения «Областной специализированный дом ребёнка для детей с органическим поражением центральной нервной системы с нарушением психики»</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111.</w:t>
            </w:r>
          </w:p>
        </w:tc>
        <w:tc>
          <w:tcPr>
            <w:tcW w:w="6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Государственное казённое учреждение здравоохранения «Ульяновская областная дезинфекционная станция»</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 </w:t>
            </w:r>
          </w:p>
        </w:tc>
      </w:tr>
      <w:tr w:rsidR="00196E74" w:rsidRPr="00196E74" w:rsidTr="00196E74">
        <w:tc>
          <w:tcPr>
            <w:tcW w:w="765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Итого медицинских организаций, участвующих в Территориальной программе</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111</w:t>
            </w:r>
          </w:p>
        </w:tc>
      </w:tr>
      <w:tr w:rsidR="00196E74" w:rsidRPr="00196E74" w:rsidTr="00196E74">
        <w:tc>
          <w:tcPr>
            <w:tcW w:w="765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из них медицинских организаций, осуществляющих деятельность в сфере ОМС</w:t>
            </w:r>
          </w:p>
        </w:tc>
        <w:tc>
          <w:tcPr>
            <w:tcW w:w="1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6E74" w:rsidRPr="00196E74" w:rsidRDefault="00196E74" w:rsidP="00196E74">
            <w:pPr>
              <w:spacing w:after="150" w:line="240" w:lineRule="auto"/>
              <w:rPr>
                <w:rFonts w:ascii="Times New Roman" w:eastAsia="Times New Roman" w:hAnsi="Times New Roman" w:cs="Times New Roman"/>
                <w:sz w:val="24"/>
                <w:szCs w:val="24"/>
                <w:lang w:eastAsia="ru-RU"/>
              </w:rPr>
            </w:pPr>
            <w:r w:rsidRPr="00196E74">
              <w:rPr>
                <w:rFonts w:ascii="Times New Roman" w:eastAsia="Times New Roman" w:hAnsi="Times New Roman" w:cs="Times New Roman"/>
                <w:sz w:val="24"/>
                <w:szCs w:val="24"/>
                <w:lang w:eastAsia="ru-RU"/>
              </w:rPr>
              <w:t>94</w:t>
            </w:r>
          </w:p>
        </w:tc>
      </w:tr>
    </w:tbl>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Медицинские организации, участвующие в реализации Территориальной программы обязательного медицинского страхования.</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**В части финансирования медицинских услуг, оказываемых центром здоровья, осуществляющим свою деятельность на базе государственного учреждения здравоохранения «Областной врачебно-физкультурный диспансер».</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_____________________</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ПРИЛОЖЕНИЕ № 9</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к Территориальной программе</w:t>
      </w:r>
    </w:p>
    <w:p w:rsidR="00196E74" w:rsidRPr="00196E74" w:rsidRDefault="00196E74" w:rsidP="00196E74">
      <w:pPr>
        <w:shd w:val="clear" w:color="auto" w:fill="FFFFFF"/>
        <w:spacing w:after="150" w:line="240" w:lineRule="auto"/>
        <w:jc w:val="right"/>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lastRenderedPageBreak/>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ПОРЯДОК</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b/>
          <w:bCs/>
          <w:color w:val="333333"/>
          <w:sz w:val="21"/>
          <w:lang w:eastAsia="ru-RU"/>
        </w:rPr>
        <w:t>и размеры возмещения расходов, связанных с оказанием </w:t>
      </w:r>
      <w:r w:rsidRPr="00196E74">
        <w:rPr>
          <w:rFonts w:ascii="Helvetica" w:eastAsia="Times New Roman" w:hAnsi="Helvetica" w:cs="Helvetica"/>
          <w:b/>
          <w:bCs/>
          <w:color w:val="333333"/>
          <w:sz w:val="21"/>
          <w:szCs w:val="21"/>
          <w:lang w:eastAsia="ru-RU"/>
        </w:rPr>
        <w:br/>
      </w:r>
      <w:r w:rsidRPr="00196E74">
        <w:rPr>
          <w:rFonts w:ascii="Helvetica" w:eastAsia="Times New Roman" w:hAnsi="Helvetica" w:cs="Helvetica"/>
          <w:b/>
          <w:bCs/>
          <w:color w:val="333333"/>
          <w:sz w:val="21"/>
          <w:lang w:eastAsia="ru-RU"/>
        </w:rPr>
        <w:t>гражданам медицинской помощи в экстренной форме</w:t>
      </w:r>
    </w:p>
    <w:p w:rsidR="00196E74" w:rsidRPr="00196E74" w:rsidRDefault="00196E74" w:rsidP="00196E74">
      <w:pPr>
        <w:shd w:val="clear" w:color="auto" w:fill="FFFFFF"/>
        <w:spacing w:after="150" w:line="240" w:lineRule="auto"/>
        <w:jc w:val="center"/>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196E74" w:rsidRPr="00196E74" w:rsidRDefault="00196E74" w:rsidP="00196E7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При оказании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застрахованным по обязательному медицинскому страхованию (далее – ОМС) лицам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ОМС) (далее – медицинская помощь в экстренной</w:t>
      </w:r>
      <w:proofErr w:type="gramEnd"/>
      <w:r w:rsidRPr="00196E74">
        <w:rPr>
          <w:rFonts w:ascii="Helvetica" w:eastAsia="Times New Roman" w:hAnsi="Helvetica" w:cs="Helvetica"/>
          <w:color w:val="333333"/>
          <w:sz w:val="21"/>
          <w:szCs w:val="21"/>
          <w:lang w:eastAsia="ru-RU"/>
        </w:rPr>
        <w:t xml:space="preserve"> форме), медицинскими организациями государственной и частной систем здравоохранения финансирование осуществляется за счёт средств ОМС при условии включения таких медицинских организаций в реестр медицинских организаций, осуществляющих деятельность в сфере ОМС, по тарифам на оплату медицинской помощи в пределах объёмов предоставления медицинской помощи, установленных решением Комиссии по разработке Территориальной программы ОМС.</w:t>
      </w:r>
    </w:p>
    <w:p w:rsidR="00196E74" w:rsidRPr="00196E74" w:rsidRDefault="00196E74" w:rsidP="00196E7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При оказании не застрахованным по ОМС лицам медицинской помощи в экстренной форме медицинскими организациями, подведомственными исполнительному органу государственной власти Ульяновской области, уполномоченному в сфере охраны здоровья (далее – уполномоченный орган, подведомственные медицинские организации соответственно), возмещение произведённых расходов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 государственное задание, соглашение</w:t>
      </w:r>
      <w:proofErr w:type="gramEnd"/>
      <w:r w:rsidRPr="00196E74">
        <w:rPr>
          <w:rFonts w:ascii="Helvetica" w:eastAsia="Times New Roman" w:hAnsi="Helvetica" w:cs="Helvetica"/>
          <w:color w:val="333333"/>
          <w:sz w:val="21"/>
          <w:szCs w:val="21"/>
          <w:lang w:eastAsia="ru-RU"/>
        </w:rPr>
        <w:t>, субсидии соответственно), заключаемыми между уполномоченным органом и подведомственными медицинскими организациями.</w:t>
      </w:r>
    </w:p>
    <w:p w:rsidR="00196E74" w:rsidRPr="00196E74" w:rsidRDefault="00196E74" w:rsidP="00196E7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Перечисление субсидий осуществляется уполномоченным органом</w:t>
      </w:r>
      <w:r w:rsidRPr="00196E74">
        <w:rPr>
          <w:rFonts w:ascii="Helvetica" w:eastAsia="Times New Roman" w:hAnsi="Helvetica" w:cs="Helvetica"/>
          <w:color w:val="333333"/>
          <w:sz w:val="21"/>
          <w:szCs w:val="21"/>
          <w:lang w:eastAsia="ru-RU"/>
        </w:rPr>
        <w:br/>
        <w:t>на основании соглашения и графика перечисления субсидий, являющегося неотъемлемым приложением к соглашению. Перечисление субсидий в течение финансового года осуществляется помесячно с разбивкой суммы, предусмотренной на текущий месяц, на четыре срока.</w:t>
      </w:r>
    </w:p>
    <w:p w:rsidR="00196E74" w:rsidRPr="00196E74" w:rsidRDefault="00196E74" w:rsidP="00196E7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Размер возмещения расходов, связанных с оказанием гражданам медицинской помощи в экстренной форме, определяется в соответствии с порядками определения расчётно-нормативных затрат на оказание государственных услуг (выполнение работ) и нормативных затрат на содержание имущества подведомственных медицинских организаций, утверждаемыми уполномоченным органом по согласованию с Министерством финансов Ульяновской области, на основании методических рекомендаций по определению нормативных затрат на оказание соответствующих государственных услуг (выполнение работ</w:t>
      </w:r>
      <w:proofErr w:type="gramEnd"/>
      <w:r w:rsidRPr="00196E74">
        <w:rPr>
          <w:rFonts w:ascii="Helvetica" w:eastAsia="Times New Roman" w:hAnsi="Helvetica" w:cs="Helvetica"/>
          <w:color w:val="333333"/>
          <w:sz w:val="21"/>
          <w:szCs w:val="21"/>
          <w:lang w:eastAsia="ru-RU"/>
        </w:rPr>
        <w:t>) и нормативных затрат на содержание имущества, утверждаемых Министерством финансов Ульяновской области.</w:t>
      </w:r>
    </w:p>
    <w:p w:rsidR="00196E74" w:rsidRPr="00196E74" w:rsidRDefault="00196E74" w:rsidP="00196E7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196E74">
        <w:rPr>
          <w:rFonts w:ascii="Helvetica" w:eastAsia="Times New Roman" w:hAnsi="Helvetica" w:cs="Helvetica"/>
          <w:color w:val="333333"/>
          <w:sz w:val="21"/>
          <w:szCs w:val="21"/>
          <w:lang w:eastAsia="ru-RU"/>
        </w:rPr>
        <w:t>Форма соглашения и график перечисления субсидий, сроки и порядок перечисления субсидий из областного бюджета Ульяновской области на выполнение государственного задания по предоставлению медицинской помощи </w:t>
      </w:r>
      <w:r w:rsidRPr="00196E74">
        <w:rPr>
          <w:rFonts w:ascii="Helvetica" w:eastAsia="Times New Roman" w:hAnsi="Helvetica" w:cs="Helvetica"/>
          <w:color w:val="333333"/>
          <w:sz w:val="21"/>
          <w:szCs w:val="21"/>
          <w:lang w:eastAsia="ru-RU"/>
        </w:rPr>
        <w:br/>
        <w:t>в экстренной форме утверждены приказом Министерства финансов Ульяновской области от 10.04.2017 № 22-пр «Об утверждении примерной формы соглашения о предоставлении субсидии из областного бюджета Ульяновской области государственному бюджетному или государственному автономному учреждению Ульяновской области на финансовое обеспечение</w:t>
      </w:r>
      <w:proofErr w:type="gramEnd"/>
      <w:r w:rsidRPr="00196E74">
        <w:rPr>
          <w:rFonts w:ascii="Helvetica" w:eastAsia="Times New Roman" w:hAnsi="Helvetica" w:cs="Helvetica"/>
          <w:color w:val="333333"/>
          <w:sz w:val="21"/>
          <w:szCs w:val="21"/>
          <w:lang w:eastAsia="ru-RU"/>
        </w:rPr>
        <w:t xml:space="preserve"> выполнения государственного задания на оказание государственных услуг (выполнение работ)».</w:t>
      </w:r>
    </w:p>
    <w:p w:rsidR="00196E74" w:rsidRPr="00196E74" w:rsidRDefault="00196E74" w:rsidP="00196E7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Расходы, связанные с оказанием гражданам медицинской помощи </w:t>
      </w:r>
      <w:r w:rsidRPr="00196E74">
        <w:rPr>
          <w:rFonts w:ascii="Helvetica" w:eastAsia="Times New Roman" w:hAnsi="Helvetica" w:cs="Helvetica"/>
          <w:color w:val="333333"/>
          <w:sz w:val="21"/>
          <w:szCs w:val="21"/>
          <w:lang w:eastAsia="ru-RU"/>
        </w:rPr>
        <w:br/>
        <w:t>в экстренной форме медицинской организацией, не участвующей в реализации Территориальной программы ОМС, подлежат возмещению на договорной основе.</w:t>
      </w:r>
    </w:p>
    <w:p w:rsidR="00196E74" w:rsidRPr="00196E74" w:rsidRDefault="00196E74" w:rsidP="002F06CD">
      <w:pPr>
        <w:shd w:val="clear" w:color="auto" w:fill="FFFFFF"/>
        <w:spacing w:after="150" w:line="240" w:lineRule="auto"/>
        <w:rPr>
          <w:rFonts w:ascii="Helvetica" w:eastAsia="Times New Roman" w:hAnsi="Helvetica" w:cs="Helvetica"/>
          <w:color w:val="333333"/>
          <w:sz w:val="21"/>
          <w:szCs w:val="21"/>
          <w:lang w:eastAsia="ru-RU"/>
        </w:rPr>
      </w:pPr>
      <w:r w:rsidRPr="00196E74">
        <w:rPr>
          <w:rFonts w:ascii="Helvetica" w:eastAsia="Times New Roman" w:hAnsi="Helvetica" w:cs="Helvetica"/>
          <w:color w:val="333333"/>
          <w:sz w:val="21"/>
          <w:szCs w:val="21"/>
          <w:lang w:eastAsia="ru-RU"/>
        </w:rPr>
        <w:t> </w:t>
      </w:r>
    </w:p>
    <w:p w:rsidR="00325E9E" w:rsidRDefault="00325E9E"/>
    <w:sectPr w:rsidR="00325E9E" w:rsidSect="002F06CD">
      <w:pgSz w:w="11906" w:h="16838"/>
      <w:pgMar w:top="510"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8C2"/>
    <w:multiLevelType w:val="multilevel"/>
    <w:tmpl w:val="56CAF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D33F2"/>
    <w:multiLevelType w:val="multilevel"/>
    <w:tmpl w:val="0580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50D28"/>
    <w:multiLevelType w:val="multilevel"/>
    <w:tmpl w:val="CFD0EF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7383D"/>
    <w:multiLevelType w:val="multilevel"/>
    <w:tmpl w:val="622CC0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D21FCB"/>
    <w:multiLevelType w:val="multilevel"/>
    <w:tmpl w:val="DCAE7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B4E09"/>
    <w:multiLevelType w:val="multilevel"/>
    <w:tmpl w:val="0AC4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16A0A"/>
    <w:multiLevelType w:val="multilevel"/>
    <w:tmpl w:val="7E9219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713BB6"/>
    <w:multiLevelType w:val="multilevel"/>
    <w:tmpl w:val="CFD000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5E1B51"/>
    <w:multiLevelType w:val="multilevel"/>
    <w:tmpl w:val="76704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C048C2"/>
    <w:multiLevelType w:val="multilevel"/>
    <w:tmpl w:val="8E1C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DF3C1F"/>
    <w:multiLevelType w:val="multilevel"/>
    <w:tmpl w:val="8772C0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061531"/>
    <w:multiLevelType w:val="multilevel"/>
    <w:tmpl w:val="5F04A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1"/>
  </w:num>
  <w:num w:numId="4">
    <w:abstractNumId w:val="10"/>
  </w:num>
  <w:num w:numId="5">
    <w:abstractNumId w:val="7"/>
  </w:num>
  <w:num w:numId="6">
    <w:abstractNumId w:val="2"/>
  </w:num>
  <w:num w:numId="7">
    <w:abstractNumId w:val="3"/>
  </w:num>
  <w:num w:numId="8">
    <w:abstractNumId w:val="6"/>
  </w:num>
  <w:num w:numId="9">
    <w:abstractNumId w:val="5"/>
  </w:num>
  <w:num w:numId="10">
    <w:abstractNumId w:val="8"/>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E74"/>
    <w:rsid w:val="00196E74"/>
    <w:rsid w:val="002F06CD"/>
    <w:rsid w:val="00325E9E"/>
    <w:rsid w:val="005F60DF"/>
    <w:rsid w:val="00762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E9E"/>
  </w:style>
  <w:style w:type="paragraph" w:styleId="1">
    <w:name w:val="heading 1"/>
    <w:basedOn w:val="a"/>
    <w:link w:val="10"/>
    <w:uiPriority w:val="9"/>
    <w:qFormat/>
    <w:rsid w:val="00196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6E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196E7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E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6E74"/>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96E74"/>
    <w:rPr>
      <w:rFonts w:ascii="Times New Roman" w:eastAsia="Times New Roman" w:hAnsi="Times New Roman" w:cs="Times New Roman"/>
      <w:b/>
      <w:bCs/>
      <w:sz w:val="15"/>
      <w:szCs w:val="15"/>
      <w:lang w:eastAsia="ru-RU"/>
    </w:rPr>
  </w:style>
  <w:style w:type="character" w:customStyle="1" w:styleId="ref">
    <w:name w:val="ref"/>
    <w:basedOn w:val="a0"/>
    <w:rsid w:val="00196E74"/>
  </w:style>
  <w:style w:type="character" w:customStyle="1" w:styleId="number">
    <w:name w:val="number"/>
    <w:basedOn w:val="a0"/>
    <w:rsid w:val="00196E74"/>
  </w:style>
  <w:style w:type="character" w:customStyle="1" w:styleId="date">
    <w:name w:val="date"/>
    <w:basedOn w:val="a0"/>
    <w:rsid w:val="00196E74"/>
  </w:style>
  <w:style w:type="paragraph" w:styleId="a3">
    <w:name w:val="Normal (Web)"/>
    <w:basedOn w:val="a"/>
    <w:uiPriority w:val="99"/>
    <w:unhideWhenUsed/>
    <w:rsid w:val="00196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6E74"/>
    <w:rPr>
      <w:b/>
      <w:bCs/>
    </w:rPr>
  </w:style>
  <w:style w:type="character" w:styleId="a5">
    <w:name w:val="Hyperlink"/>
    <w:basedOn w:val="a0"/>
    <w:uiPriority w:val="99"/>
    <w:semiHidden/>
    <w:unhideWhenUsed/>
    <w:rsid w:val="00196E74"/>
    <w:rPr>
      <w:color w:val="0000FF"/>
      <w:u w:val="single"/>
    </w:rPr>
  </w:style>
</w:styles>
</file>

<file path=word/webSettings.xml><?xml version="1.0" encoding="utf-8"?>
<w:webSettings xmlns:r="http://schemas.openxmlformats.org/officeDocument/2006/relationships" xmlns:w="http://schemas.openxmlformats.org/wordprocessingml/2006/main">
  <w:divs>
    <w:div w:id="849031012">
      <w:bodyDiv w:val="1"/>
      <w:marLeft w:val="0"/>
      <w:marRight w:val="0"/>
      <w:marTop w:val="0"/>
      <w:marBottom w:val="0"/>
      <w:divBdr>
        <w:top w:val="none" w:sz="0" w:space="0" w:color="auto"/>
        <w:left w:val="none" w:sz="0" w:space="0" w:color="auto"/>
        <w:bottom w:val="none" w:sz="0" w:space="0" w:color="auto"/>
        <w:right w:val="none" w:sz="0" w:space="0" w:color="auto"/>
      </w:divBdr>
      <w:divsChild>
        <w:div w:id="1621181593">
          <w:marLeft w:val="0"/>
          <w:marRight w:val="0"/>
          <w:marTop w:val="0"/>
          <w:marBottom w:val="0"/>
          <w:divBdr>
            <w:top w:val="none" w:sz="0" w:space="0" w:color="auto"/>
            <w:left w:val="none" w:sz="0" w:space="0" w:color="auto"/>
            <w:bottom w:val="none" w:sz="0" w:space="0" w:color="auto"/>
            <w:right w:val="none" w:sz="0" w:space="0" w:color="auto"/>
          </w:divBdr>
          <w:divsChild>
            <w:div w:id="705057134">
              <w:marLeft w:val="0"/>
              <w:marRight w:val="0"/>
              <w:marTop w:val="0"/>
              <w:marBottom w:val="0"/>
              <w:divBdr>
                <w:top w:val="none" w:sz="0" w:space="0" w:color="auto"/>
                <w:left w:val="none" w:sz="0" w:space="0" w:color="auto"/>
                <w:bottom w:val="none" w:sz="0" w:space="0" w:color="auto"/>
                <w:right w:val="none" w:sz="0" w:space="0" w:color="auto"/>
              </w:divBdr>
            </w:div>
            <w:div w:id="70741516">
              <w:marLeft w:val="0"/>
              <w:marRight w:val="0"/>
              <w:marTop w:val="0"/>
              <w:marBottom w:val="0"/>
              <w:divBdr>
                <w:top w:val="none" w:sz="0" w:space="0" w:color="auto"/>
                <w:left w:val="none" w:sz="0" w:space="0" w:color="auto"/>
                <w:bottom w:val="none" w:sz="0" w:space="0" w:color="auto"/>
                <w:right w:val="none" w:sz="0" w:space="0" w:color="auto"/>
              </w:divBdr>
            </w:div>
            <w:div w:id="70781989">
              <w:marLeft w:val="0"/>
              <w:marRight w:val="0"/>
              <w:marTop w:val="0"/>
              <w:marBottom w:val="0"/>
              <w:divBdr>
                <w:top w:val="none" w:sz="0" w:space="0" w:color="auto"/>
                <w:left w:val="none" w:sz="0" w:space="0" w:color="auto"/>
                <w:bottom w:val="none" w:sz="0" w:space="0" w:color="auto"/>
                <w:right w:val="none" w:sz="0" w:space="0" w:color="auto"/>
              </w:divBdr>
            </w:div>
            <w:div w:id="1970473329">
              <w:marLeft w:val="0"/>
              <w:marRight w:val="0"/>
              <w:marTop w:val="0"/>
              <w:marBottom w:val="0"/>
              <w:divBdr>
                <w:top w:val="none" w:sz="0" w:space="0" w:color="auto"/>
                <w:left w:val="none" w:sz="0" w:space="0" w:color="auto"/>
                <w:bottom w:val="none" w:sz="0" w:space="0" w:color="auto"/>
                <w:right w:val="none" w:sz="0" w:space="0" w:color="auto"/>
              </w:divBdr>
            </w:div>
            <w:div w:id="750545753">
              <w:marLeft w:val="0"/>
              <w:marRight w:val="0"/>
              <w:marTop w:val="0"/>
              <w:marBottom w:val="0"/>
              <w:divBdr>
                <w:top w:val="none" w:sz="0" w:space="0" w:color="auto"/>
                <w:left w:val="none" w:sz="0" w:space="0" w:color="auto"/>
                <w:bottom w:val="none" w:sz="0" w:space="0" w:color="auto"/>
                <w:right w:val="none" w:sz="0" w:space="0" w:color="auto"/>
              </w:divBdr>
            </w:div>
            <w:div w:id="1586651563">
              <w:marLeft w:val="0"/>
              <w:marRight w:val="0"/>
              <w:marTop w:val="0"/>
              <w:marBottom w:val="0"/>
              <w:divBdr>
                <w:top w:val="none" w:sz="0" w:space="0" w:color="auto"/>
                <w:left w:val="none" w:sz="0" w:space="0" w:color="auto"/>
                <w:bottom w:val="none" w:sz="0" w:space="0" w:color="auto"/>
                <w:right w:val="none" w:sz="0" w:space="0" w:color="auto"/>
              </w:divBdr>
            </w:div>
            <w:div w:id="1976055814">
              <w:marLeft w:val="0"/>
              <w:marRight w:val="0"/>
              <w:marTop w:val="0"/>
              <w:marBottom w:val="0"/>
              <w:divBdr>
                <w:top w:val="none" w:sz="0" w:space="0" w:color="auto"/>
                <w:left w:val="none" w:sz="0" w:space="0" w:color="auto"/>
                <w:bottom w:val="none" w:sz="0" w:space="0" w:color="auto"/>
                <w:right w:val="none" w:sz="0" w:space="0" w:color="auto"/>
              </w:divBdr>
            </w:div>
            <w:div w:id="1148282708">
              <w:marLeft w:val="0"/>
              <w:marRight w:val="0"/>
              <w:marTop w:val="0"/>
              <w:marBottom w:val="0"/>
              <w:divBdr>
                <w:top w:val="none" w:sz="0" w:space="0" w:color="auto"/>
                <w:left w:val="none" w:sz="0" w:space="0" w:color="auto"/>
                <w:bottom w:val="none" w:sz="0" w:space="0" w:color="auto"/>
                <w:right w:val="none" w:sz="0" w:space="0" w:color="auto"/>
              </w:divBdr>
            </w:div>
            <w:div w:id="643462354">
              <w:marLeft w:val="0"/>
              <w:marRight w:val="0"/>
              <w:marTop w:val="0"/>
              <w:marBottom w:val="0"/>
              <w:divBdr>
                <w:top w:val="none" w:sz="0" w:space="0" w:color="auto"/>
                <w:left w:val="none" w:sz="0" w:space="0" w:color="auto"/>
                <w:bottom w:val="none" w:sz="0" w:space="0" w:color="auto"/>
                <w:right w:val="none" w:sz="0" w:space="0" w:color="auto"/>
              </w:divBdr>
            </w:div>
            <w:div w:id="1453816595">
              <w:marLeft w:val="0"/>
              <w:marRight w:val="0"/>
              <w:marTop w:val="0"/>
              <w:marBottom w:val="0"/>
              <w:divBdr>
                <w:top w:val="none" w:sz="0" w:space="0" w:color="auto"/>
                <w:left w:val="none" w:sz="0" w:space="0" w:color="auto"/>
                <w:bottom w:val="none" w:sz="0" w:space="0" w:color="auto"/>
                <w:right w:val="none" w:sz="0" w:space="0" w:color="auto"/>
              </w:divBdr>
            </w:div>
            <w:div w:id="621115138">
              <w:marLeft w:val="0"/>
              <w:marRight w:val="0"/>
              <w:marTop w:val="0"/>
              <w:marBottom w:val="0"/>
              <w:divBdr>
                <w:top w:val="none" w:sz="0" w:space="0" w:color="auto"/>
                <w:left w:val="none" w:sz="0" w:space="0" w:color="auto"/>
                <w:bottom w:val="none" w:sz="0" w:space="0" w:color="auto"/>
                <w:right w:val="none" w:sz="0" w:space="0" w:color="auto"/>
              </w:divBdr>
            </w:div>
            <w:div w:id="580456899">
              <w:marLeft w:val="0"/>
              <w:marRight w:val="0"/>
              <w:marTop w:val="0"/>
              <w:marBottom w:val="0"/>
              <w:divBdr>
                <w:top w:val="none" w:sz="0" w:space="0" w:color="auto"/>
                <w:left w:val="none" w:sz="0" w:space="0" w:color="auto"/>
                <w:bottom w:val="none" w:sz="0" w:space="0" w:color="auto"/>
                <w:right w:val="none" w:sz="0" w:space="0" w:color="auto"/>
              </w:divBdr>
            </w:div>
            <w:div w:id="23869634">
              <w:marLeft w:val="0"/>
              <w:marRight w:val="0"/>
              <w:marTop w:val="0"/>
              <w:marBottom w:val="0"/>
              <w:divBdr>
                <w:top w:val="none" w:sz="0" w:space="0" w:color="auto"/>
                <w:left w:val="none" w:sz="0" w:space="0" w:color="auto"/>
                <w:bottom w:val="none" w:sz="0" w:space="0" w:color="auto"/>
                <w:right w:val="none" w:sz="0" w:space="0" w:color="auto"/>
              </w:divBdr>
            </w:div>
            <w:div w:id="2057658262">
              <w:marLeft w:val="0"/>
              <w:marRight w:val="0"/>
              <w:marTop w:val="0"/>
              <w:marBottom w:val="0"/>
              <w:divBdr>
                <w:top w:val="none" w:sz="0" w:space="0" w:color="auto"/>
                <w:left w:val="none" w:sz="0" w:space="0" w:color="auto"/>
                <w:bottom w:val="none" w:sz="0" w:space="0" w:color="auto"/>
                <w:right w:val="none" w:sz="0" w:space="0" w:color="auto"/>
              </w:divBdr>
            </w:div>
            <w:div w:id="482160620">
              <w:marLeft w:val="0"/>
              <w:marRight w:val="0"/>
              <w:marTop w:val="0"/>
              <w:marBottom w:val="0"/>
              <w:divBdr>
                <w:top w:val="none" w:sz="0" w:space="0" w:color="auto"/>
                <w:left w:val="none" w:sz="0" w:space="0" w:color="auto"/>
                <w:bottom w:val="none" w:sz="0" w:space="0" w:color="auto"/>
                <w:right w:val="none" w:sz="0" w:space="0" w:color="auto"/>
              </w:divBdr>
            </w:div>
            <w:div w:id="1955557638">
              <w:marLeft w:val="0"/>
              <w:marRight w:val="0"/>
              <w:marTop w:val="0"/>
              <w:marBottom w:val="0"/>
              <w:divBdr>
                <w:top w:val="none" w:sz="0" w:space="0" w:color="auto"/>
                <w:left w:val="none" w:sz="0" w:space="0" w:color="auto"/>
                <w:bottom w:val="none" w:sz="0" w:space="0" w:color="auto"/>
                <w:right w:val="none" w:sz="0" w:space="0" w:color="auto"/>
              </w:divBdr>
            </w:div>
            <w:div w:id="605892287">
              <w:marLeft w:val="0"/>
              <w:marRight w:val="0"/>
              <w:marTop w:val="0"/>
              <w:marBottom w:val="0"/>
              <w:divBdr>
                <w:top w:val="none" w:sz="0" w:space="0" w:color="auto"/>
                <w:left w:val="none" w:sz="0" w:space="0" w:color="auto"/>
                <w:bottom w:val="none" w:sz="0" w:space="0" w:color="auto"/>
                <w:right w:val="none" w:sz="0" w:space="0" w:color="auto"/>
              </w:divBdr>
            </w:div>
            <w:div w:id="1774087004">
              <w:marLeft w:val="0"/>
              <w:marRight w:val="0"/>
              <w:marTop w:val="0"/>
              <w:marBottom w:val="0"/>
              <w:divBdr>
                <w:top w:val="none" w:sz="0" w:space="0" w:color="auto"/>
                <w:left w:val="none" w:sz="0" w:space="0" w:color="auto"/>
                <w:bottom w:val="none" w:sz="0" w:space="0" w:color="auto"/>
                <w:right w:val="none" w:sz="0" w:space="0" w:color="auto"/>
              </w:divBdr>
            </w:div>
            <w:div w:id="1666980946">
              <w:marLeft w:val="0"/>
              <w:marRight w:val="0"/>
              <w:marTop w:val="0"/>
              <w:marBottom w:val="0"/>
              <w:divBdr>
                <w:top w:val="none" w:sz="0" w:space="0" w:color="auto"/>
                <w:left w:val="none" w:sz="0" w:space="0" w:color="auto"/>
                <w:bottom w:val="none" w:sz="0" w:space="0" w:color="auto"/>
                <w:right w:val="none" w:sz="0" w:space="0" w:color="auto"/>
              </w:divBdr>
            </w:div>
            <w:div w:id="1960529635">
              <w:marLeft w:val="0"/>
              <w:marRight w:val="0"/>
              <w:marTop w:val="0"/>
              <w:marBottom w:val="0"/>
              <w:divBdr>
                <w:top w:val="none" w:sz="0" w:space="0" w:color="auto"/>
                <w:left w:val="none" w:sz="0" w:space="0" w:color="auto"/>
                <w:bottom w:val="none" w:sz="0" w:space="0" w:color="auto"/>
                <w:right w:val="none" w:sz="0" w:space="0" w:color="auto"/>
              </w:divBdr>
            </w:div>
            <w:div w:id="124206184">
              <w:marLeft w:val="0"/>
              <w:marRight w:val="0"/>
              <w:marTop w:val="0"/>
              <w:marBottom w:val="0"/>
              <w:divBdr>
                <w:top w:val="none" w:sz="0" w:space="0" w:color="auto"/>
                <w:left w:val="none" w:sz="0" w:space="0" w:color="auto"/>
                <w:bottom w:val="none" w:sz="0" w:space="0" w:color="auto"/>
                <w:right w:val="none" w:sz="0" w:space="0" w:color="auto"/>
              </w:divBdr>
            </w:div>
            <w:div w:id="1951737857">
              <w:marLeft w:val="0"/>
              <w:marRight w:val="0"/>
              <w:marTop w:val="0"/>
              <w:marBottom w:val="0"/>
              <w:divBdr>
                <w:top w:val="none" w:sz="0" w:space="0" w:color="auto"/>
                <w:left w:val="none" w:sz="0" w:space="0" w:color="auto"/>
                <w:bottom w:val="none" w:sz="0" w:space="0" w:color="auto"/>
                <w:right w:val="none" w:sz="0" w:space="0" w:color="auto"/>
              </w:divBdr>
            </w:div>
            <w:div w:id="842818676">
              <w:marLeft w:val="0"/>
              <w:marRight w:val="0"/>
              <w:marTop w:val="0"/>
              <w:marBottom w:val="0"/>
              <w:divBdr>
                <w:top w:val="none" w:sz="0" w:space="0" w:color="auto"/>
                <w:left w:val="none" w:sz="0" w:space="0" w:color="auto"/>
                <w:bottom w:val="none" w:sz="0" w:space="0" w:color="auto"/>
                <w:right w:val="none" w:sz="0" w:space="0" w:color="auto"/>
              </w:divBdr>
            </w:div>
            <w:div w:id="1785028856">
              <w:marLeft w:val="0"/>
              <w:marRight w:val="0"/>
              <w:marTop w:val="0"/>
              <w:marBottom w:val="0"/>
              <w:divBdr>
                <w:top w:val="none" w:sz="0" w:space="0" w:color="auto"/>
                <w:left w:val="none" w:sz="0" w:space="0" w:color="auto"/>
                <w:bottom w:val="none" w:sz="0" w:space="0" w:color="auto"/>
                <w:right w:val="none" w:sz="0" w:space="0" w:color="auto"/>
              </w:divBdr>
            </w:div>
            <w:div w:id="781609009">
              <w:marLeft w:val="0"/>
              <w:marRight w:val="0"/>
              <w:marTop w:val="0"/>
              <w:marBottom w:val="0"/>
              <w:divBdr>
                <w:top w:val="none" w:sz="0" w:space="0" w:color="auto"/>
                <w:left w:val="none" w:sz="0" w:space="0" w:color="auto"/>
                <w:bottom w:val="none" w:sz="0" w:space="0" w:color="auto"/>
                <w:right w:val="none" w:sz="0" w:space="0" w:color="auto"/>
              </w:divBdr>
            </w:div>
            <w:div w:id="1369137071">
              <w:marLeft w:val="0"/>
              <w:marRight w:val="0"/>
              <w:marTop w:val="0"/>
              <w:marBottom w:val="0"/>
              <w:divBdr>
                <w:top w:val="none" w:sz="0" w:space="0" w:color="auto"/>
                <w:left w:val="none" w:sz="0" w:space="0" w:color="auto"/>
                <w:bottom w:val="none" w:sz="0" w:space="0" w:color="auto"/>
                <w:right w:val="none" w:sz="0" w:space="0" w:color="auto"/>
              </w:divBdr>
            </w:div>
            <w:div w:id="1547831073">
              <w:marLeft w:val="0"/>
              <w:marRight w:val="0"/>
              <w:marTop w:val="0"/>
              <w:marBottom w:val="0"/>
              <w:divBdr>
                <w:top w:val="none" w:sz="0" w:space="0" w:color="auto"/>
                <w:left w:val="none" w:sz="0" w:space="0" w:color="auto"/>
                <w:bottom w:val="none" w:sz="0" w:space="0" w:color="auto"/>
                <w:right w:val="none" w:sz="0" w:space="0" w:color="auto"/>
              </w:divBdr>
            </w:div>
            <w:div w:id="286275360">
              <w:marLeft w:val="0"/>
              <w:marRight w:val="0"/>
              <w:marTop w:val="0"/>
              <w:marBottom w:val="0"/>
              <w:divBdr>
                <w:top w:val="none" w:sz="0" w:space="0" w:color="auto"/>
                <w:left w:val="none" w:sz="0" w:space="0" w:color="auto"/>
                <w:bottom w:val="none" w:sz="0" w:space="0" w:color="auto"/>
                <w:right w:val="none" w:sz="0" w:space="0" w:color="auto"/>
              </w:divBdr>
            </w:div>
            <w:div w:id="1686203202">
              <w:marLeft w:val="0"/>
              <w:marRight w:val="0"/>
              <w:marTop w:val="0"/>
              <w:marBottom w:val="0"/>
              <w:divBdr>
                <w:top w:val="none" w:sz="0" w:space="0" w:color="auto"/>
                <w:left w:val="none" w:sz="0" w:space="0" w:color="auto"/>
                <w:bottom w:val="none" w:sz="0" w:space="0" w:color="auto"/>
                <w:right w:val="none" w:sz="0" w:space="0" w:color="auto"/>
              </w:divBdr>
            </w:div>
            <w:div w:id="1720400913">
              <w:marLeft w:val="0"/>
              <w:marRight w:val="0"/>
              <w:marTop w:val="0"/>
              <w:marBottom w:val="0"/>
              <w:divBdr>
                <w:top w:val="none" w:sz="0" w:space="0" w:color="auto"/>
                <w:left w:val="none" w:sz="0" w:space="0" w:color="auto"/>
                <w:bottom w:val="none" w:sz="0" w:space="0" w:color="auto"/>
                <w:right w:val="none" w:sz="0" w:space="0" w:color="auto"/>
              </w:divBdr>
            </w:div>
            <w:div w:id="1856265909">
              <w:marLeft w:val="0"/>
              <w:marRight w:val="0"/>
              <w:marTop w:val="0"/>
              <w:marBottom w:val="0"/>
              <w:divBdr>
                <w:top w:val="none" w:sz="0" w:space="0" w:color="auto"/>
                <w:left w:val="none" w:sz="0" w:space="0" w:color="auto"/>
                <w:bottom w:val="none" w:sz="0" w:space="0" w:color="auto"/>
                <w:right w:val="none" w:sz="0" w:space="0" w:color="auto"/>
              </w:divBdr>
            </w:div>
            <w:div w:id="1748530356">
              <w:marLeft w:val="0"/>
              <w:marRight w:val="0"/>
              <w:marTop w:val="0"/>
              <w:marBottom w:val="0"/>
              <w:divBdr>
                <w:top w:val="none" w:sz="0" w:space="0" w:color="auto"/>
                <w:left w:val="none" w:sz="0" w:space="0" w:color="auto"/>
                <w:bottom w:val="none" w:sz="0" w:space="0" w:color="auto"/>
                <w:right w:val="none" w:sz="0" w:space="0" w:color="auto"/>
              </w:divBdr>
            </w:div>
            <w:div w:id="1033993934">
              <w:marLeft w:val="0"/>
              <w:marRight w:val="0"/>
              <w:marTop w:val="0"/>
              <w:marBottom w:val="0"/>
              <w:divBdr>
                <w:top w:val="none" w:sz="0" w:space="0" w:color="auto"/>
                <w:left w:val="none" w:sz="0" w:space="0" w:color="auto"/>
                <w:bottom w:val="none" w:sz="0" w:space="0" w:color="auto"/>
                <w:right w:val="none" w:sz="0" w:space="0" w:color="auto"/>
              </w:divBdr>
            </w:div>
            <w:div w:id="1431967645">
              <w:marLeft w:val="0"/>
              <w:marRight w:val="0"/>
              <w:marTop w:val="0"/>
              <w:marBottom w:val="0"/>
              <w:divBdr>
                <w:top w:val="none" w:sz="0" w:space="0" w:color="auto"/>
                <w:left w:val="none" w:sz="0" w:space="0" w:color="auto"/>
                <w:bottom w:val="none" w:sz="0" w:space="0" w:color="auto"/>
                <w:right w:val="none" w:sz="0" w:space="0" w:color="auto"/>
              </w:divBdr>
            </w:div>
            <w:div w:id="1619027535">
              <w:marLeft w:val="0"/>
              <w:marRight w:val="0"/>
              <w:marTop w:val="0"/>
              <w:marBottom w:val="0"/>
              <w:divBdr>
                <w:top w:val="none" w:sz="0" w:space="0" w:color="auto"/>
                <w:left w:val="none" w:sz="0" w:space="0" w:color="auto"/>
                <w:bottom w:val="none" w:sz="0" w:space="0" w:color="auto"/>
                <w:right w:val="none" w:sz="0" w:space="0" w:color="auto"/>
              </w:divBdr>
            </w:div>
            <w:div w:id="2039037597">
              <w:marLeft w:val="0"/>
              <w:marRight w:val="0"/>
              <w:marTop w:val="0"/>
              <w:marBottom w:val="0"/>
              <w:divBdr>
                <w:top w:val="none" w:sz="0" w:space="0" w:color="auto"/>
                <w:left w:val="none" w:sz="0" w:space="0" w:color="auto"/>
                <w:bottom w:val="none" w:sz="0" w:space="0" w:color="auto"/>
                <w:right w:val="none" w:sz="0" w:space="0" w:color="auto"/>
              </w:divBdr>
            </w:div>
            <w:div w:id="544491334">
              <w:marLeft w:val="0"/>
              <w:marRight w:val="0"/>
              <w:marTop w:val="0"/>
              <w:marBottom w:val="0"/>
              <w:divBdr>
                <w:top w:val="none" w:sz="0" w:space="0" w:color="auto"/>
                <w:left w:val="none" w:sz="0" w:space="0" w:color="auto"/>
                <w:bottom w:val="none" w:sz="0" w:space="0" w:color="auto"/>
                <w:right w:val="none" w:sz="0" w:space="0" w:color="auto"/>
              </w:divBdr>
            </w:div>
            <w:div w:id="1549562727">
              <w:marLeft w:val="0"/>
              <w:marRight w:val="0"/>
              <w:marTop w:val="0"/>
              <w:marBottom w:val="0"/>
              <w:divBdr>
                <w:top w:val="none" w:sz="0" w:space="0" w:color="auto"/>
                <w:left w:val="none" w:sz="0" w:space="0" w:color="auto"/>
                <w:bottom w:val="none" w:sz="0" w:space="0" w:color="auto"/>
                <w:right w:val="none" w:sz="0" w:space="0" w:color="auto"/>
              </w:divBdr>
            </w:div>
            <w:div w:id="1869218319">
              <w:marLeft w:val="0"/>
              <w:marRight w:val="0"/>
              <w:marTop w:val="0"/>
              <w:marBottom w:val="0"/>
              <w:divBdr>
                <w:top w:val="none" w:sz="0" w:space="0" w:color="auto"/>
                <w:left w:val="none" w:sz="0" w:space="0" w:color="auto"/>
                <w:bottom w:val="none" w:sz="0" w:space="0" w:color="auto"/>
                <w:right w:val="none" w:sz="0" w:space="0" w:color="auto"/>
              </w:divBdr>
            </w:div>
            <w:div w:id="283463166">
              <w:marLeft w:val="0"/>
              <w:marRight w:val="0"/>
              <w:marTop w:val="0"/>
              <w:marBottom w:val="0"/>
              <w:divBdr>
                <w:top w:val="none" w:sz="0" w:space="0" w:color="auto"/>
                <w:left w:val="none" w:sz="0" w:space="0" w:color="auto"/>
                <w:bottom w:val="none" w:sz="0" w:space="0" w:color="auto"/>
                <w:right w:val="none" w:sz="0" w:space="0" w:color="auto"/>
              </w:divBdr>
            </w:div>
            <w:div w:id="550190189">
              <w:marLeft w:val="0"/>
              <w:marRight w:val="0"/>
              <w:marTop w:val="0"/>
              <w:marBottom w:val="0"/>
              <w:divBdr>
                <w:top w:val="none" w:sz="0" w:space="0" w:color="auto"/>
                <w:left w:val="none" w:sz="0" w:space="0" w:color="auto"/>
                <w:bottom w:val="none" w:sz="0" w:space="0" w:color="auto"/>
                <w:right w:val="none" w:sz="0" w:space="0" w:color="auto"/>
              </w:divBdr>
            </w:div>
            <w:div w:id="1219896660">
              <w:marLeft w:val="0"/>
              <w:marRight w:val="0"/>
              <w:marTop w:val="0"/>
              <w:marBottom w:val="0"/>
              <w:divBdr>
                <w:top w:val="none" w:sz="0" w:space="0" w:color="auto"/>
                <w:left w:val="none" w:sz="0" w:space="0" w:color="auto"/>
                <w:bottom w:val="none" w:sz="0" w:space="0" w:color="auto"/>
                <w:right w:val="none" w:sz="0" w:space="0" w:color="auto"/>
              </w:divBdr>
            </w:div>
            <w:div w:id="320817205">
              <w:marLeft w:val="0"/>
              <w:marRight w:val="0"/>
              <w:marTop w:val="0"/>
              <w:marBottom w:val="0"/>
              <w:divBdr>
                <w:top w:val="none" w:sz="0" w:space="0" w:color="auto"/>
                <w:left w:val="none" w:sz="0" w:space="0" w:color="auto"/>
                <w:bottom w:val="none" w:sz="0" w:space="0" w:color="auto"/>
                <w:right w:val="none" w:sz="0" w:space="0" w:color="auto"/>
              </w:divBdr>
            </w:div>
            <w:div w:id="615868919">
              <w:marLeft w:val="0"/>
              <w:marRight w:val="0"/>
              <w:marTop w:val="0"/>
              <w:marBottom w:val="0"/>
              <w:divBdr>
                <w:top w:val="none" w:sz="0" w:space="0" w:color="auto"/>
                <w:left w:val="none" w:sz="0" w:space="0" w:color="auto"/>
                <w:bottom w:val="none" w:sz="0" w:space="0" w:color="auto"/>
                <w:right w:val="none" w:sz="0" w:space="0" w:color="auto"/>
              </w:divBdr>
            </w:div>
            <w:div w:id="1082601359">
              <w:marLeft w:val="0"/>
              <w:marRight w:val="0"/>
              <w:marTop w:val="0"/>
              <w:marBottom w:val="0"/>
              <w:divBdr>
                <w:top w:val="none" w:sz="0" w:space="0" w:color="auto"/>
                <w:left w:val="none" w:sz="0" w:space="0" w:color="auto"/>
                <w:bottom w:val="none" w:sz="0" w:space="0" w:color="auto"/>
                <w:right w:val="none" w:sz="0" w:space="0" w:color="auto"/>
              </w:divBdr>
            </w:div>
            <w:div w:id="209928389">
              <w:marLeft w:val="0"/>
              <w:marRight w:val="0"/>
              <w:marTop w:val="0"/>
              <w:marBottom w:val="0"/>
              <w:divBdr>
                <w:top w:val="none" w:sz="0" w:space="0" w:color="auto"/>
                <w:left w:val="none" w:sz="0" w:space="0" w:color="auto"/>
                <w:bottom w:val="none" w:sz="0" w:space="0" w:color="auto"/>
                <w:right w:val="none" w:sz="0" w:space="0" w:color="auto"/>
              </w:divBdr>
            </w:div>
            <w:div w:id="1945116662">
              <w:marLeft w:val="0"/>
              <w:marRight w:val="0"/>
              <w:marTop w:val="0"/>
              <w:marBottom w:val="0"/>
              <w:divBdr>
                <w:top w:val="none" w:sz="0" w:space="0" w:color="auto"/>
                <w:left w:val="none" w:sz="0" w:space="0" w:color="auto"/>
                <w:bottom w:val="none" w:sz="0" w:space="0" w:color="auto"/>
                <w:right w:val="none" w:sz="0" w:space="0" w:color="auto"/>
              </w:divBdr>
            </w:div>
            <w:div w:id="696396835">
              <w:marLeft w:val="0"/>
              <w:marRight w:val="0"/>
              <w:marTop w:val="0"/>
              <w:marBottom w:val="0"/>
              <w:divBdr>
                <w:top w:val="none" w:sz="0" w:space="0" w:color="auto"/>
                <w:left w:val="none" w:sz="0" w:space="0" w:color="auto"/>
                <w:bottom w:val="none" w:sz="0" w:space="0" w:color="auto"/>
                <w:right w:val="none" w:sz="0" w:space="0" w:color="auto"/>
              </w:divBdr>
            </w:div>
            <w:div w:id="1183545183">
              <w:marLeft w:val="0"/>
              <w:marRight w:val="0"/>
              <w:marTop w:val="0"/>
              <w:marBottom w:val="0"/>
              <w:divBdr>
                <w:top w:val="none" w:sz="0" w:space="0" w:color="auto"/>
                <w:left w:val="none" w:sz="0" w:space="0" w:color="auto"/>
                <w:bottom w:val="none" w:sz="0" w:space="0" w:color="auto"/>
                <w:right w:val="none" w:sz="0" w:space="0" w:color="auto"/>
              </w:divBdr>
            </w:div>
            <w:div w:id="893590274">
              <w:marLeft w:val="0"/>
              <w:marRight w:val="0"/>
              <w:marTop w:val="0"/>
              <w:marBottom w:val="0"/>
              <w:divBdr>
                <w:top w:val="none" w:sz="0" w:space="0" w:color="auto"/>
                <w:left w:val="none" w:sz="0" w:space="0" w:color="auto"/>
                <w:bottom w:val="none" w:sz="0" w:space="0" w:color="auto"/>
                <w:right w:val="none" w:sz="0" w:space="0" w:color="auto"/>
              </w:divBdr>
            </w:div>
            <w:div w:id="423183799">
              <w:marLeft w:val="0"/>
              <w:marRight w:val="0"/>
              <w:marTop w:val="0"/>
              <w:marBottom w:val="0"/>
              <w:divBdr>
                <w:top w:val="none" w:sz="0" w:space="0" w:color="auto"/>
                <w:left w:val="none" w:sz="0" w:space="0" w:color="auto"/>
                <w:bottom w:val="none" w:sz="0" w:space="0" w:color="auto"/>
                <w:right w:val="none" w:sz="0" w:space="0" w:color="auto"/>
              </w:divBdr>
            </w:div>
            <w:div w:id="492330194">
              <w:marLeft w:val="0"/>
              <w:marRight w:val="0"/>
              <w:marTop w:val="0"/>
              <w:marBottom w:val="0"/>
              <w:divBdr>
                <w:top w:val="none" w:sz="0" w:space="0" w:color="auto"/>
                <w:left w:val="none" w:sz="0" w:space="0" w:color="auto"/>
                <w:bottom w:val="none" w:sz="0" w:space="0" w:color="auto"/>
                <w:right w:val="none" w:sz="0" w:space="0" w:color="auto"/>
              </w:divBdr>
            </w:div>
            <w:div w:id="417291424">
              <w:marLeft w:val="0"/>
              <w:marRight w:val="0"/>
              <w:marTop w:val="0"/>
              <w:marBottom w:val="0"/>
              <w:divBdr>
                <w:top w:val="none" w:sz="0" w:space="0" w:color="auto"/>
                <w:left w:val="none" w:sz="0" w:space="0" w:color="auto"/>
                <w:bottom w:val="none" w:sz="0" w:space="0" w:color="auto"/>
                <w:right w:val="none" w:sz="0" w:space="0" w:color="auto"/>
              </w:divBdr>
            </w:div>
            <w:div w:id="2011060186">
              <w:marLeft w:val="0"/>
              <w:marRight w:val="0"/>
              <w:marTop w:val="0"/>
              <w:marBottom w:val="0"/>
              <w:divBdr>
                <w:top w:val="none" w:sz="0" w:space="0" w:color="auto"/>
                <w:left w:val="none" w:sz="0" w:space="0" w:color="auto"/>
                <w:bottom w:val="none" w:sz="0" w:space="0" w:color="auto"/>
                <w:right w:val="none" w:sz="0" w:space="0" w:color="auto"/>
              </w:divBdr>
            </w:div>
            <w:div w:id="1813863519">
              <w:marLeft w:val="0"/>
              <w:marRight w:val="0"/>
              <w:marTop w:val="0"/>
              <w:marBottom w:val="0"/>
              <w:divBdr>
                <w:top w:val="none" w:sz="0" w:space="0" w:color="auto"/>
                <w:left w:val="none" w:sz="0" w:space="0" w:color="auto"/>
                <w:bottom w:val="none" w:sz="0" w:space="0" w:color="auto"/>
                <w:right w:val="none" w:sz="0" w:space="0" w:color="auto"/>
              </w:divBdr>
            </w:div>
            <w:div w:id="1055619934">
              <w:marLeft w:val="0"/>
              <w:marRight w:val="0"/>
              <w:marTop w:val="0"/>
              <w:marBottom w:val="0"/>
              <w:divBdr>
                <w:top w:val="none" w:sz="0" w:space="0" w:color="auto"/>
                <w:left w:val="none" w:sz="0" w:space="0" w:color="auto"/>
                <w:bottom w:val="none" w:sz="0" w:space="0" w:color="auto"/>
                <w:right w:val="none" w:sz="0" w:space="0" w:color="auto"/>
              </w:divBdr>
            </w:div>
            <w:div w:id="2095934470">
              <w:marLeft w:val="0"/>
              <w:marRight w:val="0"/>
              <w:marTop w:val="0"/>
              <w:marBottom w:val="0"/>
              <w:divBdr>
                <w:top w:val="none" w:sz="0" w:space="0" w:color="auto"/>
                <w:left w:val="none" w:sz="0" w:space="0" w:color="auto"/>
                <w:bottom w:val="none" w:sz="0" w:space="0" w:color="auto"/>
                <w:right w:val="none" w:sz="0" w:space="0" w:color="auto"/>
              </w:divBdr>
            </w:div>
            <w:div w:id="1011030703">
              <w:marLeft w:val="0"/>
              <w:marRight w:val="0"/>
              <w:marTop w:val="0"/>
              <w:marBottom w:val="0"/>
              <w:divBdr>
                <w:top w:val="none" w:sz="0" w:space="0" w:color="auto"/>
                <w:left w:val="none" w:sz="0" w:space="0" w:color="auto"/>
                <w:bottom w:val="none" w:sz="0" w:space="0" w:color="auto"/>
                <w:right w:val="none" w:sz="0" w:space="0" w:color="auto"/>
              </w:divBdr>
            </w:div>
            <w:div w:id="1218468597">
              <w:marLeft w:val="0"/>
              <w:marRight w:val="0"/>
              <w:marTop w:val="0"/>
              <w:marBottom w:val="0"/>
              <w:divBdr>
                <w:top w:val="none" w:sz="0" w:space="0" w:color="auto"/>
                <w:left w:val="none" w:sz="0" w:space="0" w:color="auto"/>
                <w:bottom w:val="none" w:sz="0" w:space="0" w:color="auto"/>
                <w:right w:val="none" w:sz="0" w:space="0" w:color="auto"/>
              </w:divBdr>
            </w:div>
            <w:div w:id="28378934">
              <w:marLeft w:val="0"/>
              <w:marRight w:val="0"/>
              <w:marTop w:val="0"/>
              <w:marBottom w:val="0"/>
              <w:divBdr>
                <w:top w:val="none" w:sz="0" w:space="0" w:color="auto"/>
                <w:left w:val="none" w:sz="0" w:space="0" w:color="auto"/>
                <w:bottom w:val="none" w:sz="0" w:space="0" w:color="auto"/>
                <w:right w:val="none" w:sz="0" w:space="0" w:color="auto"/>
              </w:divBdr>
            </w:div>
            <w:div w:id="755594686">
              <w:marLeft w:val="0"/>
              <w:marRight w:val="0"/>
              <w:marTop w:val="0"/>
              <w:marBottom w:val="0"/>
              <w:divBdr>
                <w:top w:val="none" w:sz="0" w:space="0" w:color="auto"/>
                <w:left w:val="none" w:sz="0" w:space="0" w:color="auto"/>
                <w:bottom w:val="none" w:sz="0" w:space="0" w:color="auto"/>
                <w:right w:val="none" w:sz="0" w:space="0" w:color="auto"/>
              </w:divBdr>
            </w:div>
            <w:div w:id="383942331">
              <w:marLeft w:val="0"/>
              <w:marRight w:val="0"/>
              <w:marTop w:val="0"/>
              <w:marBottom w:val="0"/>
              <w:divBdr>
                <w:top w:val="none" w:sz="0" w:space="0" w:color="auto"/>
                <w:left w:val="none" w:sz="0" w:space="0" w:color="auto"/>
                <w:bottom w:val="none" w:sz="0" w:space="0" w:color="auto"/>
                <w:right w:val="none" w:sz="0" w:space="0" w:color="auto"/>
              </w:divBdr>
            </w:div>
            <w:div w:id="110367741">
              <w:marLeft w:val="0"/>
              <w:marRight w:val="0"/>
              <w:marTop w:val="0"/>
              <w:marBottom w:val="0"/>
              <w:divBdr>
                <w:top w:val="none" w:sz="0" w:space="0" w:color="auto"/>
                <w:left w:val="none" w:sz="0" w:space="0" w:color="auto"/>
                <w:bottom w:val="none" w:sz="0" w:space="0" w:color="auto"/>
                <w:right w:val="none" w:sz="0" w:space="0" w:color="auto"/>
              </w:divBdr>
            </w:div>
            <w:div w:id="1860044189">
              <w:marLeft w:val="0"/>
              <w:marRight w:val="0"/>
              <w:marTop w:val="0"/>
              <w:marBottom w:val="0"/>
              <w:divBdr>
                <w:top w:val="none" w:sz="0" w:space="0" w:color="auto"/>
                <w:left w:val="none" w:sz="0" w:space="0" w:color="auto"/>
                <w:bottom w:val="none" w:sz="0" w:space="0" w:color="auto"/>
                <w:right w:val="none" w:sz="0" w:space="0" w:color="auto"/>
              </w:divBdr>
            </w:div>
            <w:div w:id="1571496356">
              <w:marLeft w:val="0"/>
              <w:marRight w:val="0"/>
              <w:marTop w:val="0"/>
              <w:marBottom w:val="0"/>
              <w:divBdr>
                <w:top w:val="none" w:sz="0" w:space="0" w:color="auto"/>
                <w:left w:val="none" w:sz="0" w:space="0" w:color="auto"/>
                <w:bottom w:val="none" w:sz="0" w:space="0" w:color="auto"/>
                <w:right w:val="none" w:sz="0" w:space="0" w:color="auto"/>
              </w:divBdr>
            </w:div>
            <w:div w:id="519200228">
              <w:marLeft w:val="0"/>
              <w:marRight w:val="0"/>
              <w:marTop w:val="0"/>
              <w:marBottom w:val="0"/>
              <w:divBdr>
                <w:top w:val="none" w:sz="0" w:space="0" w:color="auto"/>
                <w:left w:val="none" w:sz="0" w:space="0" w:color="auto"/>
                <w:bottom w:val="none" w:sz="0" w:space="0" w:color="auto"/>
                <w:right w:val="none" w:sz="0" w:space="0" w:color="auto"/>
              </w:divBdr>
            </w:div>
            <w:div w:id="441534797">
              <w:marLeft w:val="0"/>
              <w:marRight w:val="0"/>
              <w:marTop w:val="0"/>
              <w:marBottom w:val="0"/>
              <w:divBdr>
                <w:top w:val="none" w:sz="0" w:space="0" w:color="auto"/>
                <w:left w:val="none" w:sz="0" w:space="0" w:color="auto"/>
                <w:bottom w:val="none" w:sz="0" w:space="0" w:color="auto"/>
                <w:right w:val="none" w:sz="0" w:space="0" w:color="auto"/>
              </w:divBdr>
            </w:div>
            <w:div w:id="725449299">
              <w:marLeft w:val="0"/>
              <w:marRight w:val="0"/>
              <w:marTop w:val="0"/>
              <w:marBottom w:val="0"/>
              <w:divBdr>
                <w:top w:val="none" w:sz="0" w:space="0" w:color="auto"/>
                <w:left w:val="none" w:sz="0" w:space="0" w:color="auto"/>
                <w:bottom w:val="none" w:sz="0" w:space="0" w:color="auto"/>
                <w:right w:val="none" w:sz="0" w:space="0" w:color="auto"/>
              </w:divBdr>
            </w:div>
            <w:div w:id="1926259100">
              <w:marLeft w:val="0"/>
              <w:marRight w:val="0"/>
              <w:marTop w:val="0"/>
              <w:marBottom w:val="0"/>
              <w:divBdr>
                <w:top w:val="none" w:sz="0" w:space="0" w:color="auto"/>
                <w:left w:val="none" w:sz="0" w:space="0" w:color="auto"/>
                <w:bottom w:val="none" w:sz="0" w:space="0" w:color="auto"/>
                <w:right w:val="none" w:sz="0" w:space="0" w:color="auto"/>
              </w:divBdr>
            </w:div>
            <w:div w:id="921181048">
              <w:marLeft w:val="0"/>
              <w:marRight w:val="0"/>
              <w:marTop w:val="0"/>
              <w:marBottom w:val="0"/>
              <w:divBdr>
                <w:top w:val="none" w:sz="0" w:space="0" w:color="auto"/>
                <w:left w:val="none" w:sz="0" w:space="0" w:color="auto"/>
                <w:bottom w:val="none" w:sz="0" w:space="0" w:color="auto"/>
                <w:right w:val="none" w:sz="0" w:space="0" w:color="auto"/>
              </w:divBdr>
            </w:div>
            <w:div w:id="1444501194">
              <w:marLeft w:val="0"/>
              <w:marRight w:val="0"/>
              <w:marTop w:val="0"/>
              <w:marBottom w:val="0"/>
              <w:divBdr>
                <w:top w:val="none" w:sz="0" w:space="0" w:color="auto"/>
                <w:left w:val="none" w:sz="0" w:space="0" w:color="auto"/>
                <w:bottom w:val="none" w:sz="0" w:space="0" w:color="auto"/>
                <w:right w:val="none" w:sz="0" w:space="0" w:color="auto"/>
              </w:divBdr>
            </w:div>
            <w:div w:id="353112039">
              <w:marLeft w:val="0"/>
              <w:marRight w:val="0"/>
              <w:marTop w:val="0"/>
              <w:marBottom w:val="0"/>
              <w:divBdr>
                <w:top w:val="none" w:sz="0" w:space="0" w:color="auto"/>
                <w:left w:val="none" w:sz="0" w:space="0" w:color="auto"/>
                <w:bottom w:val="none" w:sz="0" w:space="0" w:color="auto"/>
                <w:right w:val="none" w:sz="0" w:space="0" w:color="auto"/>
              </w:divBdr>
            </w:div>
            <w:div w:id="797185881">
              <w:marLeft w:val="0"/>
              <w:marRight w:val="0"/>
              <w:marTop w:val="0"/>
              <w:marBottom w:val="0"/>
              <w:divBdr>
                <w:top w:val="none" w:sz="0" w:space="0" w:color="auto"/>
                <w:left w:val="none" w:sz="0" w:space="0" w:color="auto"/>
                <w:bottom w:val="none" w:sz="0" w:space="0" w:color="auto"/>
                <w:right w:val="none" w:sz="0" w:space="0" w:color="auto"/>
              </w:divBdr>
            </w:div>
            <w:div w:id="1222867288">
              <w:marLeft w:val="0"/>
              <w:marRight w:val="0"/>
              <w:marTop w:val="0"/>
              <w:marBottom w:val="0"/>
              <w:divBdr>
                <w:top w:val="none" w:sz="0" w:space="0" w:color="auto"/>
                <w:left w:val="none" w:sz="0" w:space="0" w:color="auto"/>
                <w:bottom w:val="none" w:sz="0" w:space="0" w:color="auto"/>
                <w:right w:val="none" w:sz="0" w:space="0" w:color="auto"/>
              </w:divBdr>
            </w:div>
            <w:div w:id="1644701615">
              <w:marLeft w:val="0"/>
              <w:marRight w:val="0"/>
              <w:marTop w:val="0"/>
              <w:marBottom w:val="0"/>
              <w:divBdr>
                <w:top w:val="none" w:sz="0" w:space="0" w:color="auto"/>
                <w:left w:val="none" w:sz="0" w:space="0" w:color="auto"/>
                <w:bottom w:val="none" w:sz="0" w:space="0" w:color="auto"/>
                <w:right w:val="none" w:sz="0" w:space="0" w:color="auto"/>
              </w:divBdr>
            </w:div>
            <w:div w:id="2144231105">
              <w:marLeft w:val="0"/>
              <w:marRight w:val="0"/>
              <w:marTop w:val="0"/>
              <w:marBottom w:val="0"/>
              <w:divBdr>
                <w:top w:val="none" w:sz="0" w:space="0" w:color="auto"/>
                <w:left w:val="none" w:sz="0" w:space="0" w:color="auto"/>
                <w:bottom w:val="none" w:sz="0" w:space="0" w:color="auto"/>
                <w:right w:val="none" w:sz="0" w:space="0" w:color="auto"/>
              </w:divBdr>
            </w:div>
            <w:div w:id="679624316">
              <w:marLeft w:val="0"/>
              <w:marRight w:val="0"/>
              <w:marTop w:val="0"/>
              <w:marBottom w:val="0"/>
              <w:divBdr>
                <w:top w:val="none" w:sz="0" w:space="0" w:color="auto"/>
                <w:left w:val="none" w:sz="0" w:space="0" w:color="auto"/>
                <w:bottom w:val="none" w:sz="0" w:space="0" w:color="auto"/>
                <w:right w:val="none" w:sz="0" w:space="0" w:color="auto"/>
              </w:divBdr>
            </w:div>
            <w:div w:id="779033033">
              <w:marLeft w:val="0"/>
              <w:marRight w:val="0"/>
              <w:marTop w:val="0"/>
              <w:marBottom w:val="0"/>
              <w:divBdr>
                <w:top w:val="none" w:sz="0" w:space="0" w:color="auto"/>
                <w:left w:val="none" w:sz="0" w:space="0" w:color="auto"/>
                <w:bottom w:val="none" w:sz="0" w:space="0" w:color="auto"/>
                <w:right w:val="none" w:sz="0" w:space="0" w:color="auto"/>
              </w:divBdr>
            </w:div>
            <w:div w:id="868104205">
              <w:marLeft w:val="0"/>
              <w:marRight w:val="0"/>
              <w:marTop w:val="0"/>
              <w:marBottom w:val="0"/>
              <w:divBdr>
                <w:top w:val="none" w:sz="0" w:space="0" w:color="auto"/>
                <w:left w:val="none" w:sz="0" w:space="0" w:color="auto"/>
                <w:bottom w:val="none" w:sz="0" w:space="0" w:color="auto"/>
                <w:right w:val="none" w:sz="0" w:space="0" w:color="auto"/>
              </w:divBdr>
            </w:div>
            <w:div w:id="1786193361">
              <w:marLeft w:val="0"/>
              <w:marRight w:val="0"/>
              <w:marTop w:val="0"/>
              <w:marBottom w:val="0"/>
              <w:divBdr>
                <w:top w:val="none" w:sz="0" w:space="0" w:color="auto"/>
                <w:left w:val="none" w:sz="0" w:space="0" w:color="auto"/>
                <w:bottom w:val="none" w:sz="0" w:space="0" w:color="auto"/>
                <w:right w:val="none" w:sz="0" w:space="0" w:color="auto"/>
              </w:divBdr>
            </w:div>
            <w:div w:id="1495486788">
              <w:marLeft w:val="0"/>
              <w:marRight w:val="0"/>
              <w:marTop w:val="0"/>
              <w:marBottom w:val="0"/>
              <w:divBdr>
                <w:top w:val="none" w:sz="0" w:space="0" w:color="auto"/>
                <w:left w:val="none" w:sz="0" w:space="0" w:color="auto"/>
                <w:bottom w:val="none" w:sz="0" w:space="0" w:color="auto"/>
                <w:right w:val="none" w:sz="0" w:space="0" w:color="auto"/>
              </w:divBdr>
            </w:div>
            <w:div w:id="835610099">
              <w:marLeft w:val="0"/>
              <w:marRight w:val="0"/>
              <w:marTop w:val="0"/>
              <w:marBottom w:val="0"/>
              <w:divBdr>
                <w:top w:val="none" w:sz="0" w:space="0" w:color="auto"/>
                <w:left w:val="none" w:sz="0" w:space="0" w:color="auto"/>
                <w:bottom w:val="none" w:sz="0" w:space="0" w:color="auto"/>
                <w:right w:val="none" w:sz="0" w:space="0" w:color="auto"/>
              </w:divBdr>
            </w:div>
            <w:div w:id="1401170195">
              <w:marLeft w:val="0"/>
              <w:marRight w:val="0"/>
              <w:marTop w:val="0"/>
              <w:marBottom w:val="0"/>
              <w:divBdr>
                <w:top w:val="none" w:sz="0" w:space="0" w:color="auto"/>
                <w:left w:val="none" w:sz="0" w:space="0" w:color="auto"/>
                <w:bottom w:val="none" w:sz="0" w:space="0" w:color="auto"/>
                <w:right w:val="none" w:sz="0" w:space="0" w:color="auto"/>
              </w:divBdr>
            </w:div>
            <w:div w:id="1059934894">
              <w:marLeft w:val="0"/>
              <w:marRight w:val="0"/>
              <w:marTop w:val="0"/>
              <w:marBottom w:val="0"/>
              <w:divBdr>
                <w:top w:val="none" w:sz="0" w:space="0" w:color="auto"/>
                <w:left w:val="none" w:sz="0" w:space="0" w:color="auto"/>
                <w:bottom w:val="none" w:sz="0" w:space="0" w:color="auto"/>
                <w:right w:val="none" w:sz="0" w:space="0" w:color="auto"/>
              </w:divBdr>
            </w:div>
            <w:div w:id="1987665354">
              <w:marLeft w:val="0"/>
              <w:marRight w:val="0"/>
              <w:marTop w:val="0"/>
              <w:marBottom w:val="0"/>
              <w:divBdr>
                <w:top w:val="none" w:sz="0" w:space="0" w:color="auto"/>
                <w:left w:val="none" w:sz="0" w:space="0" w:color="auto"/>
                <w:bottom w:val="none" w:sz="0" w:space="0" w:color="auto"/>
                <w:right w:val="none" w:sz="0" w:space="0" w:color="auto"/>
              </w:divBdr>
            </w:div>
            <w:div w:id="929435343">
              <w:marLeft w:val="0"/>
              <w:marRight w:val="0"/>
              <w:marTop w:val="0"/>
              <w:marBottom w:val="0"/>
              <w:divBdr>
                <w:top w:val="none" w:sz="0" w:space="0" w:color="auto"/>
                <w:left w:val="none" w:sz="0" w:space="0" w:color="auto"/>
                <w:bottom w:val="none" w:sz="0" w:space="0" w:color="auto"/>
                <w:right w:val="none" w:sz="0" w:space="0" w:color="auto"/>
              </w:divBdr>
            </w:div>
            <w:div w:id="931595249">
              <w:marLeft w:val="0"/>
              <w:marRight w:val="0"/>
              <w:marTop w:val="0"/>
              <w:marBottom w:val="0"/>
              <w:divBdr>
                <w:top w:val="none" w:sz="0" w:space="0" w:color="auto"/>
                <w:left w:val="none" w:sz="0" w:space="0" w:color="auto"/>
                <w:bottom w:val="none" w:sz="0" w:space="0" w:color="auto"/>
                <w:right w:val="none" w:sz="0" w:space="0" w:color="auto"/>
              </w:divBdr>
            </w:div>
            <w:div w:id="1126123510">
              <w:marLeft w:val="0"/>
              <w:marRight w:val="0"/>
              <w:marTop w:val="0"/>
              <w:marBottom w:val="0"/>
              <w:divBdr>
                <w:top w:val="none" w:sz="0" w:space="0" w:color="auto"/>
                <w:left w:val="none" w:sz="0" w:space="0" w:color="auto"/>
                <w:bottom w:val="none" w:sz="0" w:space="0" w:color="auto"/>
                <w:right w:val="none" w:sz="0" w:space="0" w:color="auto"/>
              </w:divBdr>
            </w:div>
            <w:div w:id="1439374381">
              <w:marLeft w:val="0"/>
              <w:marRight w:val="0"/>
              <w:marTop w:val="0"/>
              <w:marBottom w:val="0"/>
              <w:divBdr>
                <w:top w:val="none" w:sz="0" w:space="0" w:color="auto"/>
                <w:left w:val="none" w:sz="0" w:space="0" w:color="auto"/>
                <w:bottom w:val="none" w:sz="0" w:space="0" w:color="auto"/>
                <w:right w:val="none" w:sz="0" w:space="0" w:color="auto"/>
              </w:divBdr>
            </w:div>
            <w:div w:id="1867524322">
              <w:marLeft w:val="0"/>
              <w:marRight w:val="0"/>
              <w:marTop w:val="0"/>
              <w:marBottom w:val="0"/>
              <w:divBdr>
                <w:top w:val="none" w:sz="0" w:space="0" w:color="auto"/>
                <w:left w:val="none" w:sz="0" w:space="0" w:color="auto"/>
                <w:bottom w:val="none" w:sz="0" w:space="0" w:color="auto"/>
                <w:right w:val="none" w:sz="0" w:space="0" w:color="auto"/>
              </w:divBdr>
            </w:div>
            <w:div w:id="19166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5BD1E9E2FC83759F8942373F87DE279D20B8DB96E9F931CD9BB42FE0D4B84D6C9EDD2FA2D9696F7C4FP" TargetMode="External"/><Relationship Id="rId13" Type="http://schemas.openxmlformats.org/officeDocument/2006/relationships/hyperlink" Target="consultantplus://offline/ref=AFC58EDFF321851AE429A302BA73AA410683B385375D356A59FD8F3DE1BA2445C87EA4848E1FD28DmFc0I" TargetMode="External"/><Relationship Id="rId18" Type="http://schemas.openxmlformats.org/officeDocument/2006/relationships/hyperlink" Target="consultantplus://offline/ref=9349D6942BA4F7AE84EF929880E613FFB543C172B235A27E9D926E42DE2FB83B5F7B689AD083A2236DX2P" TargetMode="External"/><Relationship Id="rId26" Type="http://schemas.openxmlformats.org/officeDocument/2006/relationships/hyperlink" Target="http://law.ulgov.ru/doc/13933" TargetMode="External"/><Relationship Id="rId3" Type="http://schemas.openxmlformats.org/officeDocument/2006/relationships/settings" Target="settings.xml"/><Relationship Id="rId21" Type="http://schemas.openxmlformats.org/officeDocument/2006/relationships/hyperlink" Target="consultantplus://offline/ref=9349D6942BA4F7AE84EF929880E613FFB640C873B634A27E9D926E42DE2FB83B5F7B689AD083A2236DX0P" TargetMode="External"/><Relationship Id="rId34" Type="http://schemas.openxmlformats.org/officeDocument/2006/relationships/hyperlink" Target="consultantplus://offline/ref=F77E04AF1BF1F0BBD1D0BFF155140AF220039CB1161CD9521A94093BCCCB338810AF06D9B366164EV0h7P" TargetMode="External"/><Relationship Id="rId7" Type="http://schemas.openxmlformats.org/officeDocument/2006/relationships/hyperlink" Target="consultantplus://offline/ref=C15BD1E9E2FC83759F8942373F87DE279D21BEDA9EEEF931CD9BB42FE0D4B84D6C9EDD2FA2D9696F7C40P" TargetMode="External"/><Relationship Id="rId12" Type="http://schemas.openxmlformats.org/officeDocument/2006/relationships/hyperlink" Target="consultantplus://offline/ref=14765E0F3161C71B44F272ABB59F1B383D21B8EDE42DEBCD12D685301F2B7B1160641E328C0CEAB5c3O4L" TargetMode="External"/><Relationship Id="rId17" Type="http://schemas.openxmlformats.org/officeDocument/2006/relationships/hyperlink" Target="consultantplus://offline/ref=9349D6942BA4F7AE84EF929880E613FFB542C979BA3BA27E9D926E42DE62XFP" TargetMode="External"/><Relationship Id="rId25" Type="http://schemas.openxmlformats.org/officeDocument/2006/relationships/hyperlink" Target="http://law.ulgov.ru/doc/13933" TargetMode="External"/><Relationship Id="rId33" Type="http://schemas.openxmlformats.org/officeDocument/2006/relationships/hyperlink" Target="garantf1://70089010.0" TargetMode="External"/><Relationship Id="rId2" Type="http://schemas.openxmlformats.org/officeDocument/2006/relationships/styles" Target="styles.xml"/><Relationship Id="rId16" Type="http://schemas.openxmlformats.org/officeDocument/2006/relationships/hyperlink" Target="http://law.ulgov.ru/doc/13933" TargetMode="External"/><Relationship Id="rId20" Type="http://schemas.openxmlformats.org/officeDocument/2006/relationships/hyperlink" Target="consultantplus://offline/ref=9349D6942BA4F7AE84EF929880E613FFB542C873B630A27E9D926E42DE2FB83B5F7B689AD083A2226DXAP" TargetMode="External"/><Relationship Id="rId29" Type="http://schemas.openxmlformats.org/officeDocument/2006/relationships/hyperlink" Target="consultantplus://offline/ref=9349D6942BA4F7AE84EF929880E613FFB647C079B43AA27E9D926E42DE2FB83B5F7B689AD083A2236DX1P" TargetMode="External"/><Relationship Id="rId1" Type="http://schemas.openxmlformats.org/officeDocument/2006/relationships/numbering" Target="numbering.xml"/><Relationship Id="rId6" Type="http://schemas.openxmlformats.org/officeDocument/2006/relationships/hyperlink" Target="consultantplus://offline/ref=C37C94749654BED88875198C83589EDFA25AA620259F2CAFCAE062F30FrCmDL" TargetMode="External"/><Relationship Id="rId11" Type="http://schemas.openxmlformats.org/officeDocument/2006/relationships/hyperlink" Target="consultantplus://offline/ref=14765E0F3161C71B44F272ABB59F1B383D21B8EDE42CEBCD12D685301Fc2OBL" TargetMode="External"/><Relationship Id="rId24" Type="http://schemas.openxmlformats.org/officeDocument/2006/relationships/hyperlink" Target="consultantplus://offline/ref=9349D6942BA4F7AE84EF929880E613FFB644C371B43BA27E9D926E42DE2FB83B5F7B689AD083A2266DX7P" TargetMode="External"/><Relationship Id="rId32" Type="http://schemas.openxmlformats.org/officeDocument/2006/relationships/hyperlink" Target="consultantplus://offline/ref=14765E0F3161C71B44F272ABB59F1B383D20BBEEE12BEBCD12D685301Fc2OBL" TargetMode="External"/><Relationship Id="rId37" Type="http://schemas.openxmlformats.org/officeDocument/2006/relationships/theme" Target="theme/theme1.xml"/><Relationship Id="rId5" Type="http://schemas.openxmlformats.org/officeDocument/2006/relationships/hyperlink" Target="consultantplus://offline/ref=C37C94749654BED88875198C83589EDFA25AA620259E2CAFCAE062F30FrCmDL" TargetMode="External"/><Relationship Id="rId15" Type="http://schemas.openxmlformats.org/officeDocument/2006/relationships/hyperlink" Target="http://law.ulgov.ru/doc/13933" TargetMode="External"/><Relationship Id="rId23" Type="http://schemas.openxmlformats.org/officeDocument/2006/relationships/hyperlink" Target="consultantplus://offline/ref=9349D6942BA4F7AE84EF929880E613FFB542C072B135A27E9D926E42DE2FB83B5F7B689AD083A2236DX3P" TargetMode="External"/><Relationship Id="rId28" Type="http://schemas.openxmlformats.org/officeDocument/2006/relationships/hyperlink" Target="consultantplus://offline/ref=9349D6942BA4F7AE84EF929880E613FFB447C470B038FF7495CB6240D920E72C5832649BD084A262XAP" TargetMode="External"/><Relationship Id="rId36" Type="http://schemas.openxmlformats.org/officeDocument/2006/relationships/fontTable" Target="fontTable.xml"/><Relationship Id="rId10" Type="http://schemas.openxmlformats.org/officeDocument/2006/relationships/hyperlink" Target="http://law.ulgov.ru/doc/13933" TargetMode="External"/><Relationship Id="rId19" Type="http://schemas.openxmlformats.org/officeDocument/2006/relationships/hyperlink" Target="consultantplus://offline/ref=9349D6942BA4F7AE84EF929880E613FFB542C873B630A27E9D926E42DE2FB83B5F7B689AD083A6226DX1P" TargetMode="External"/><Relationship Id="rId31" Type="http://schemas.openxmlformats.org/officeDocument/2006/relationships/hyperlink" Target="consultantplus://offline/ref=A01A5DFAD5B597365F3E86B525BA66AE0ACF416116DAD4B7FFE8B59FEF0C0D09D8F536D58C11DB5E25618AV5X2K" TargetMode="External"/><Relationship Id="rId4" Type="http://schemas.openxmlformats.org/officeDocument/2006/relationships/webSettings" Target="webSettings.xml"/><Relationship Id="rId9" Type="http://schemas.openxmlformats.org/officeDocument/2006/relationships/hyperlink" Target="consultantplus://offline/ref=5D5D6D7957DA3ECD2F1EDD8BD0A6B2E3A6195B0DBC4EA256524B827841z9IBI" TargetMode="External"/><Relationship Id="rId14" Type="http://schemas.openxmlformats.org/officeDocument/2006/relationships/hyperlink" Target="consultantplus://offline/ref=AFC58EDFF321851AE429A302BA73AA410686B7823F5E356A59FD8F3DE1BA2445C87EA4848E1FD58DmFc1I" TargetMode="External"/><Relationship Id="rId22" Type="http://schemas.openxmlformats.org/officeDocument/2006/relationships/hyperlink" Target="consultantplus://offline/ref=9349D6942BA4F7AE84EF929880E613FFB543C172BA31A27E9D926E42DE2FB83B5F7B689AD083A2226DX4P" TargetMode="External"/><Relationship Id="rId27" Type="http://schemas.openxmlformats.org/officeDocument/2006/relationships/hyperlink" Target="consultantplus://offline/ref=9349D6942BA4F7AE84EF929880E613FFB447C470B038FF7495CB6240D920E72C5832649BD083A162X4P" TargetMode="External"/><Relationship Id="rId30" Type="http://schemas.openxmlformats.org/officeDocument/2006/relationships/hyperlink" Target="consultantplus://offline/ref=F84D71A0857889E0798CB1CFFB99ADBD81ACB4F9473947D8FC985B27A50C71982A9C194F9EE55F78DFB25C5E436DF297P4oAH" TargetMode="External"/><Relationship Id="rId35" Type="http://schemas.openxmlformats.org/officeDocument/2006/relationships/hyperlink" Target="consultantplus://offline/ref=C187F86ED4587E587ABB255126C2AD8F76CAAB35BD21CEA2BDE86657F8642DB92AFD8438EA2578EEKEg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29681</Words>
  <Characters>169188</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RICHIMON</dc:creator>
  <cp:lastModifiedBy>RICHIMON</cp:lastModifiedBy>
  <cp:revision>4</cp:revision>
  <dcterms:created xsi:type="dcterms:W3CDTF">2019-03-02T11:06:00Z</dcterms:created>
  <dcterms:modified xsi:type="dcterms:W3CDTF">2019-03-02T17:50:00Z</dcterms:modified>
</cp:coreProperties>
</file>